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17A59B43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</w:t>
      </w:r>
      <w:r w:rsidR="007C79B0">
        <w:rPr>
          <w:spacing w:val="-3"/>
        </w:rPr>
        <w:t>7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7C79B0">
        <w:rPr>
          <w:spacing w:val="-3"/>
        </w:rPr>
        <w:t>Fev</w:t>
      </w:r>
      <w:r w:rsidR="009F7CB2">
        <w:rPr>
          <w:spacing w:val="-3"/>
        </w:rPr>
        <w:t>e</w:t>
      </w:r>
      <w:r w:rsidR="007C79B0">
        <w:rPr>
          <w:spacing w:val="-3"/>
        </w:rPr>
        <w:t>re</w:t>
      </w:r>
      <w:r w:rsidR="009F7CB2">
        <w:rPr>
          <w:spacing w:val="-3"/>
        </w:rPr>
        <w:t>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62C1DAAB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Fornalha </w:t>
      </w:r>
      <w:r w:rsidR="007C79B0">
        <w:rPr>
          <w:u w:val="single"/>
        </w:rPr>
        <w:t>– Escopo adicional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4012C802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 w:rsidR="007C79B0" w:rsidRPr="007C79B0">
        <w:rPr>
          <w:b/>
        </w:rPr>
        <w:t>PC-1191-WF-2024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5FF6F1E9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>
        <w:t>FORNALHA</w:t>
      </w:r>
      <w:r w:rsidR="009F7CB2" w:rsidRPr="009F7CB2">
        <w:t>:</w:t>
      </w:r>
    </w:p>
    <w:p w14:paraId="119C9AFC" w14:textId="4091A3D5" w:rsidR="00702495" w:rsidRDefault="007C79B0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Fechamento do teto com concreto refratário na região da chaminé obsoleta. Áre estimada de 1,5 m²</w:t>
      </w:r>
      <w:r w:rsidR="00CA547B">
        <w:rPr>
          <w:b w:val="0"/>
          <w:bCs w:val="0"/>
        </w:rPr>
        <w:t xml:space="preserve"> (720 kg de concreto)</w:t>
      </w:r>
      <w:r>
        <w:rPr>
          <w:b w:val="0"/>
          <w:bCs w:val="0"/>
        </w:rPr>
        <w:t xml:space="preserve">.  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E96449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7C79B0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71877332" w14:textId="77777777" w:rsidR="007C79B0" w:rsidRDefault="007C79B0" w:rsidP="007C79B0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29D43BA6" w14:textId="77777777" w:rsidR="007C79B0" w:rsidRPr="007C79B0" w:rsidRDefault="007C79B0" w:rsidP="007C79B0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4E0127F2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>para tijolos e concreto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77528DAC" w14:textId="77777777" w:rsidR="007C79B0" w:rsidRDefault="007C79B0">
      <w:pPr>
        <w:pStyle w:val="Corpodetexto"/>
        <w:spacing w:before="1" w:line="360" w:lineRule="auto"/>
        <w:ind w:left="978" w:right="615"/>
        <w:jc w:val="both"/>
      </w:pPr>
    </w:p>
    <w:p w14:paraId="0BE75301" w14:textId="77777777" w:rsidR="007C79B0" w:rsidRDefault="007C79B0">
      <w:pPr>
        <w:pStyle w:val="Corpodetexto"/>
        <w:spacing w:before="1" w:line="360" w:lineRule="auto"/>
        <w:ind w:left="978" w:right="615"/>
        <w:jc w:val="both"/>
      </w:pPr>
    </w:p>
    <w:p w14:paraId="664B1A63" w14:textId="77777777" w:rsidR="007C79B0" w:rsidRDefault="007C79B0">
      <w:pPr>
        <w:pStyle w:val="Corpodetexto"/>
        <w:spacing w:before="1" w:line="360" w:lineRule="auto"/>
        <w:ind w:left="978" w:right="615"/>
        <w:jc w:val="both"/>
      </w:pPr>
    </w:p>
    <w:p w14:paraId="3A8B7FEE" w14:textId="77777777" w:rsidR="007C79B0" w:rsidRDefault="007C79B0">
      <w:pPr>
        <w:pStyle w:val="Corpodetexto"/>
        <w:spacing w:before="1" w:line="360" w:lineRule="auto"/>
        <w:ind w:left="978" w:right="615"/>
        <w:jc w:val="both"/>
      </w:pPr>
    </w:p>
    <w:p w14:paraId="62EDB9EA" w14:textId="77777777" w:rsidR="007C79B0" w:rsidRDefault="007C79B0">
      <w:pPr>
        <w:pStyle w:val="Corpodetexto"/>
        <w:spacing w:before="1" w:line="360" w:lineRule="auto"/>
        <w:ind w:left="978" w:right="615"/>
        <w:jc w:val="both"/>
      </w:pPr>
    </w:p>
    <w:p w14:paraId="7CF80E7F" w14:textId="77777777" w:rsidR="00702495" w:rsidRDefault="00702495">
      <w:pPr>
        <w:pStyle w:val="Corpodetexto"/>
        <w:spacing w:before="1" w:line="360" w:lineRule="auto"/>
        <w:ind w:left="978" w:right="615"/>
        <w:jc w:val="both"/>
      </w:pP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8A5DC5D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56654FA1" w14:textId="77777777" w:rsidR="00995413" w:rsidRDefault="00995413">
      <w:pPr>
        <w:pStyle w:val="Corpodetexto"/>
        <w:spacing w:before="10"/>
        <w:rPr>
          <w:b/>
          <w:sz w:val="21"/>
        </w:rPr>
      </w:pPr>
    </w:p>
    <w:p w14:paraId="184109B4" w14:textId="028990BA" w:rsidR="006B58F0" w:rsidRDefault="006B58F0" w:rsidP="006B58F0">
      <w:pPr>
        <w:pStyle w:val="Corpodetexto"/>
        <w:spacing w:line="360" w:lineRule="auto"/>
        <w:ind w:left="993" w:right="505"/>
        <w:jc w:val="both"/>
      </w:pPr>
      <w:r>
        <w:t xml:space="preserve">Nosso valor para os serviços de </w:t>
      </w:r>
      <w:r w:rsidR="007C79B0" w:rsidRPr="007C79B0">
        <w:t>Fechamento do teto com concreto refratário na região da chaminé obsoleta. Áre estimada de 1,5 m²</w:t>
      </w:r>
      <w:r>
        <w:t xml:space="preserve"> com fornecimento de materiais conforme escopo descrito no </w:t>
      </w:r>
      <w:r w:rsidRPr="007E1BB0">
        <w:rPr>
          <w:b/>
          <w:bCs/>
        </w:rPr>
        <w:t>item 2</w:t>
      </w:r>
      <w:r>
        <w:t xml:space="preserve"> é de </w:t>
      </w:r>
      <w:r w:rsidRPr="00187D48">
        <w:rPr>
          <w:b/>
          <w:bCs/>
        </w:rPr>
        <w:t xml:space="preserve">R$ </w:t>
      </w:r>
      <w:r w:rsidR="007C79B0">
        <w:rPr>
          <w:b/>
          <w:bCs/>
        </w:rPr>
        <w:t>42.638,40</w:t>
      </w:r>
      <w:r>
        <w:t xml:space="preserve"> (</w:t>
      </w:r>
      <w:r w:rsidR="007C79B0">
        <w:t>Quarenta e dois mil, seicentos e trinta e oito reais e quarenta</w:t>
      </w:r>
      <w:r w:rsidR="0040747F">
        <w:t xml:space="preserve"> centavos</w:t>
      </w:r>
      <w:r>
        <w:t>).</w:t>
      </w:r>
    </w:p>
    <w:p w14:paraId="06D287C6" w14:textId="77777777" w:rsidR="00E96449" w:rsidRPr="00702495" w:rsidRDefault="00E96449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  <w:rPr>
          <w:b w:val="0"/>
          <w:bCs w:val="0"/>
        </w:rPr>
      </w:pPr>
    </w:p>
    <w:p w14:paraId="5A4FBB40" w14:textId="505CF803" w:rsidR="009F7CB2" w:rsidRPr="00187D48" w:rsidRDefault="007E1BB0">
      <w:pPr>
        <w:pStyle w:val="Corpodetexto"/>
        <w:spacing w:before="10"/>
        <w:rPr>
          <w:b/>
          <w:sz w:val="4"/>
          <w:szCs w:val="4"/>
        </w:rPr>
      </w:pPr>
      <w:r>
        <w:rPr>
          <w:b/>
          <w:sz w:val="4"/>
          <w:szCs w:val="4"/>
        </w:rPr>
        <w:br w:type="textWrapping" w:clear="all"/>
      </w:r>
    </w:p>
    <w:p w14:paraId="126F0AF5" w14:textId="77777777" w:rsidR="00CB732E" w:rsidRDefault="00CB732E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046C7065" w14:textId="77777777" w:rsidR="006A4EDF" w:rsidRDefault="006A4EDF" w:rsidP="006B58F0"/>
    <w:sectPr w:rsidR="006A4EDF">
      <w:headerReference w:type="default" r:id="rId8"/>
      <w:footerReference w:type="default" r:id="rId9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63F1" w14:textId="77777777" w:rsidR="001F02FE" w:rsidRDefault="001F02FE">
      <w:r>
        <w:separator/>
      </w:r>
    </w:p>
  </w:endnote>
  <w:endnote w:type="continuationSeparator" w:id="0">
    <w:p w14:paraId="25D15DEC" w14:textId="77777777" w:rsidR="001F02FE" w:rsidRDefault="001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A202" w14:textId="77777777" w:rsidR="001F02FE" w:rsidRDefault="001F02FE">
      <w:r>
        <w:separator/>
      </w:r>
    </w:p>
  </w:footnote>
  <w:footnote w:type="continuationSeparator" w:id="0">
    <w:p w14:paraId="4AB9F254" w14:textId="77777777" w:rsidR="001F02FE" w:rsidRDefault="001F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25.9pt">
                <v:imagedata r:id="rId1" o:title=""/>
              </v:shape>
              <o:OLEObject Type="Embed" ProgID="CorelDRAW.Graphic.13" ShapeID="_x0000_i1025" DrawAspect="Content" ObjectID="_1770537920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F49B2"/>
    <w:rsid w:val="00121DE9"/>
    <w:rsid w:val="00132B8B"/>
    <w:rsid w:val="00156861"/>
    <w:rsid w:val="001844EF"/>
    <w:rsid w:val="00187D48"/>
    <w:rsid w:val="001D3978"/>
    <w:rsid w:val="001F02FE"/>
    <w:rsid w:val="001F38C8"/>
    <w:rsid w:val="00255658"/>
    <w:rsid w:val="002A3713"/>
    <w:rsid w:val="002D6BBA"/>
    <w:rsid w:val="002E246A"/>
    <w:rsid w:val="0035667C"/>
    <w:rsid w:val="00356913"/>
    <w:rsid w:val="00360F35"/>
    <w:rsid w:val="00372253"/>
    <w:rsid w:val="003B73F3"/>
    <w:rsid w:val="003D04B0"/>
    <w:rsid w:val="00403FC5"/>
    <w:rsid w:val="0040747F"/>
    <w:rsid w:val="004905D1"/>
    <w:rsid w:val="00490DB9"/>
    <w:rsid w:val="00495FC0"/>
    <w:rsid w:val="004B6B31"/>
    <w:rsid w:val="005333BE"/>
    <w:rsid w:val="00583C5A"/>
    <w:rsid w:val="005D5F2C"/>
    <w:rsid w:val="005D6CF3"/>
    <w:rsid w:val="005E55D7"/>
    <w:rsid w:val="0062646E"/>
    <w:rsid w:val="00632F68"/>
    <w:rsid w:val="006961C4"/>
    <w:rsid w:val="006A4EDF"/>
    <w:rsid w:val="006A791B"/>
    <w:rsid w:val="006B58F0"/>
    <w:rsid w:val="006D182A"/>
    <w:rsid w:val="00702495"/>
    <w:rsid w:val="0074276D"/>
    <w:rsid w:val="00742DB2"/>
    <w:rsid w:val="00772EFE"/>
    <w:rsid w:val="0079211D"/>
    <w:rsid w:val="007C6409"/>
    <w:rsid w:val="007C79B0"/>
    <w:rsid w:val="007E1BB0"/>
    <w:rsid w:val="007F3DE5"/>
    <w:rsid w:val="00830B1E"/>
    <w:rsid w:val="008857B0"/>
    <w:rsid w:val="008A16E7"/>
    <w:rsid w:val="008C30AE"/>
    <w:rsid w:val="00995413"/>
    <w:rsid w:val="009C4BCD"/>
    <w:rsid w:val="009C5279"/>
    <w:rsid w:val="009C5390"/>
    <w:rsid w:val="009F7CB2"/>
    <w:rsid w:val="00A46CB2"/>
    <w:rsid w:val="00A6367C"/>
    <w:rsid w:val="00AB675A"/>
    <w:rsid w:val="00AD343A"/>
    <w:rsid w:val="00B0228A"/>
    <w:rsid w:val="00B5345B"/>
    <w:rsid w:val="00BC695A"/>
    <w:rsid w:val="00BC7035"/>
    <w:rsid w:val="00CA547B"/>
    <w:rsid w:val="00CB732E"/>
    <w:rsid w:val="00CD3A67"/>
    <w:rsid w:val="00CF7499"/>
    <w:rsid w:val="00D2433D"/>
    <w:rsid w:val="00D5542A"/>
    <w:rsid w:val="00D563D7"/>
    <w:rsid w:val="00DA4402"/>
    <w:rsid w:val="00DA74A9"/>
    <w:rsid w:val="00DD442E"/>
    <w:rsid w:val="00E41FC6"/>
    <w:rsid w:val="00E96449"/>
    <w:rsid w:val="00EA28A4"/>
    <w:rsid w:val="00EA4DDA"/>
    <w:rsid w:val="00EE6BAE"/>
    <w:rsid w:val="00EF60C0"/>
    <w:rsid w:val="00F778DB"/>
    <w:rsid w:val="00F838C0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38" w:hanging="361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79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  <w:style w:type="character" w:customStyle="1" w:styleId="Ttulo1Char">
    <w:name w:val="Título 1 Char"/>
    <w:basedOn w:val="Fontepargpadro"/>
    <w:link w:val="Ttulo1"/>
    <w:uiPriority w:val="9"/>
    <w:rsid w:val="00E41FC6"/>
    <w:rPr>
      <w:rFonts w:ascii="Calibri" w:eastAsia="Calibri" w:hAnsi="Calibri" w:cs="Calibri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9B0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30</cp:revision>
  <cp:lastPrinted>2024-02-27T14:18:00Z</cp:lastPrinted>
  <dcterms:created xsi:type="dcterms:W3CDTF">2024-01-23T16:52:00Z</dcterms:created>
  <dcterms:modified xsi:type="dcterms:W3CDTF">2024-02-27T14:19:00Z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