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0A4BF31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C54C8F">
        <w:rPr>
          <w:rFonts w:ascii="Verdana" w:hAnsi="Verdana"/>
          <w:sz w:val="18"/>
          <w:szCs w:val="18"/>
        </w:rPr>
        <w:t>02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C54C8F">
        <w:rPr>
          <w:rFonts w:ascii="Verdana" w:hAnsi="Verdana"/>
          <w:sz w:val="18"/>
          <w:szCs w:val="18"/>
        </w:rPr>
        <w:t>dezembro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77777777" w:rsidR="00E61C7C" w:rsidRPr="00C43C32" w:rsidRDefault="00E61C7C" w:rsidP="0063671F">
      <w:pPr>
        <w:keepNext/>
        <w:keepLines/>
        <w:widowControl w:val="0"/>
        <w:rPr>
          <w:rFonts w:ascii="Verdana" w:hAnsi="Verdana"/>
          <w:sz w:val="18"/>
          <w:szCs w:val="18"/>
        </w:rPr>
      </w:pP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2726F264" w14:textId="35E475EA" w:rsidR="00E61C7C" w:rsidRPr="00C43C32" w:rsidRDefault="00C54C8F" w:rsidP="00B4369C">
      <w:pPr>
        <w:pStyle w:val="Ttulo1"/>
        <w:keepLines/>
        <w:widowControl w:val="0"/>
        <w:spacing w:before="0" w:after="0"/>
        <w:jc w:val="both"/>
        <w:rPr>
          <w:rFonts w:ascii="Verdana" w:hAnsi="Verdana"/>
          <w:bCs/>
          <w:kern w:val="0"/>
          <w:sz w:val="18"/>
          <w:szCs w:val="18"/>
        </w:rPr>
      </w:pPr>
      <w:r>
        <w:rPr>
          <w:rFonts w:ascii="Verdana" w:hAnsi="Verdana"/>
          <w:bCs/>
          <w:kern w:val="0"/>
          <w:sz w:val="18"/>
          <w:szCs w:val="18"/>
        </w:rPr>
        <w:t>Dolphin</w:t>
      </w:r>
    </w:p>
    <w:p w14:paraId="1C2DA33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13D690BF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proofErr w:type="spellStart"/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C54C8F">
        <w:rPr>
          <w:rFonts w:ascii="Verdana" w:hAnsi="Verdana"/>
          <w:b w:val="0"/>
          <w:sz w:val="18"/>
          <w:szCs w:val="18"/>
          <w:u w:val="single"/>
        </w:rPr>
        <w:t>Vinicius</w:t>
      </w:r>
      <w:proofErr w:type="spellEnd"/>
      <w:r w:rsidR="00C54C8F">
        <w:rPr>
          <w:rFonts w:ascii="Verdana" w:hAnsi="Verdana"/>
          <w:b w:val="0"/>
          <w:sz w:val="18"/>
          <w:szCs w:val="18"/>
          <w:u w:val="single"/>
        </w:rPr>
        <w:t xml:space="preserve"> Paulo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na </w:t>
      </w:r>
      <w:r w:rsidR="00C54C8F">
        <w:rPr>
          <w:rFonts w:ascii="Verdana" w:hAnsi="Verdana"/>
          <w:b w:val="0"/>
          <w:sz w:val="18"/>
          <w:szCs w:val="18"/>
          <w:u w:val="single"/>
        </w:rPr>
        <w:t xml:space="preserve">linhas na Sala do </w:t>
      </w:r>
      <w:proofErr w:type="spellStart"/>
      <w:proofErr w:type="gramStart"/>
      <w:r w:rsidR="00C54C8F">
        <w:rPr>
          <w:rFonts w:ascii="Verdana" w:hAnsi="Verdana"/>
          <w:b w:val="0"/>
          <w:sz w:val="18"/>
          <w:szCs w:val="18"/>
          <w:u w:val="single"/>
        </w:rPr>
        <w:t>Chiller,Trincheira</w:t>
      </w:r>
      <w:proofErr w:type="spellEnd"/>
      <w:proofErr w:type="gramEnd"/>
      <w:r w:rsidR="00C54C8F">
        <w:rPr>
          <w:rFonts w:ascii="Verdana" w:hAnsi="Verdana"/>
          <w:b w:val="0"/>
          <w:sz w:val="18"/>
          <w:szCs w:val="18"/>
          <w:u w:val="single"/>
        </w:rPr>
        <w:t xml:space="preserve">, Pipe Rack, PLT novo e existente. 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212CDC9C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350978">
        <w:rPr>
          <w:rFonts w:ascii="Verdana" w:hAnsi="Verdana"/>
          <w:b/>
          <w:sz w:val="18"/>
          <w:szCs w:val="18"/>
        </w:rPr>
        <w:t>1279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0E17BCA4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A presente proposta tem por objetivo a prestação dos serviços </w:t>
      </w:r>
      <w:r w:rsidR="007F73FB" w:rsidRPr="0009782B">
        <w:rPr>
          <w:rFonts w:ascii="Verdana" w:hAnsi="Verdana" w:cs="Calibri"/>
          <w:sz w:val="18"/>
          <w:szCs w:val="18"/>
        </w:rPr>
        <w:t xml:space="preserve">de </w:t>
      </w:r>
      <w:r w:rsidR="0016448D">
        <w:rPr>
          <w:rFonts w:ascii="Verdana" w:hAnsi="Verdana" w:cs="Calibri"/>
          <w:color w:val="000000"/>
          <w:sz w:val="18"/>
          <w:szCs w:val="18"/>
        </w:rPr>
        <w:t xml:space="preserve">aplicação de isolamento térmico na linha de </w:t>
      </w:r>
      <w:r w:rsidR="00C54C8F">
        <w:rPr>
          <w:rFonts w:ascii="Verdana" w:hAnsi="Verdana" w:cs="Calibri"/>
          <w:color w:val="000000"/>
          <w:sz w:val="18"/>
          <w:szCs w:val="18"/>
        </w:rPr>
        <w:t>isolamento a frio na fábrica da continental-</w:t>
      </w:r>
      <w:r w:rsidR="00C3228F">
        <w:rPr>
          <w:rFonts w:ascii="Verdana" w:hAnsi="Verdana" w:cs="Calibri"/>
          <w:color w:val="000000"/>
          <w:sz w:val="18"/>
          <w:szCs w:val="18"/>
        </w:rPr>
        <w:t>Camaçari</w:t>
      </w:r>
      <w:r w:rsidR="002F1ED2">
        <w:rPr>
          <w:rFonts w:ascii="Verdana" w:hAnsi="Verdana"/>
          <w:sz w:val="18"/>
          <w:szCs w:val="18"/>
        </w:rPr>
        <w:t>,</w:t>
      </w:r>
      <w:r w:rsidRPr="00CB780D">
        <w:rPr>
          <w:rFonts w:ascii="Verdana" w:hAnsi="Verdana"/>
          <w:sz w:val="18"/>
          <w:szCs w:val="18"/>
        </w:rPr>
        <w:t xml:space="preserve"> com fornecimento de </w:t>
      </w:r>
      <w:r w:rsidR="00A24649">
        <w:rPr>
          <w:rFonts w:ascii="Verdana" w:hAnsi="Verdana"/>
          <w:sz w:val="18"/>
          <w:szCs w:val="18"/>
        </w:rPr>
        <w:t xml:space="preserve">todo </w:t>
      </w:r>
      <w:r w:rsidRPr="00CB780D">
        <w:rPr>
          <w:rFonts w:ascii="Verdana" w:hAnsi="Verdana"/>
          <w:sz w:val="18"/>
          <w:szCs w:val="18"/>
        </w:rPr>
        <w:t>materi</w:t>
      </w:r>
      <w:r w:rsidR="00A24649">
        <w:rPr>
          <w:rFonts w:ascii="Verdana" w:hAnsi="Verdana"/>
          <w:sz w:val="18"/>
          <w:szCs w:val="18"/>
        </w:rPr>
        <w:t>al de aplicação</w:t>
      </w:r>
      <w:r w:rsidR="002F1ED2">
        <w:rPr>
          <w:rFonts w:ascii="Verdana" w:hAnsi="Verdana"/>
          <w:sz w:val="18"/>
          <w:szCs w:val="18"/>
        </w:rPr>
        <w:t>.</w:t>
      </w:r>
      <w:r w:rsidR="00A24649">
        <w:rPr>
          <w:rFonts w:ascii="Verdana" w:hAnsi="Verdana"/>
          <w:sz w:val="18"/>
          <w:szCs w:val="18"/>
        </w:rPr>
        <w:t xml:space="preserve"> 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DB44941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31 ml,  na tubulação com  diâmetro de 3/4’’,  com membrana  elastomérica de 25mm e revestida com Alumínio  liso.</w:t>
      </w:r>
    </w:p>
    <w:p w14:paraId="086B4BBC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111 ml,  na tubulação com  diâmetro de 1’’,  com membrana  elastomérica de 25mm e revestida com Alumínio  liso.</w:t>
      </w:r>
    </w:p>
    <w:p w14:paraId="17452E5C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140 ml,  na tubulação com  diâmetro de 1. 1/2’’,  com membrana  elastomérica de 25mm e revestida com Alumínio  liso.</w:t>
      </w:r>
    </w:p>
    <w:p w14:paraId="541048B3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40 ml,  na tubulação com  diâmetro de 2’’,  com membrana  elastomérica de 25mm e revestida com Alumínio  liso.</w:t>
      </w:r>
    </w:p>
    <w:p w14:paraId="0FC1ED99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80 ml,  na tubulação com  diâmetro de 3’’,  com membrana  elastomérica de 25mm e revestida com Alumínio  liso.</w:t>
      </w:r>
    </w:p>
    <w:p w14:paraId="1DC4AFA5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470 ml,  na tubulação com  diâmetro de 4’’,  com membrana  elastomérica de 25mm e revestida com Alumínio  liso.</w:t>
      </w:r>
    </w:p>
    <w:p w14:paraId="1D93151A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240 ml,  na tubulação com  diâmetro de 6’’,  com membrana  elastomérica de 25mm e revestida com Alumínio  liso.</w:t>
      </w:r>
    </w:p>
    <w:p w14:paraId="2E9D36DA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22 ml,  na tubulação com  diâmetro de 8’’,  com membrana  elastomérica de 25mm e revestida com Alumínio  liso.</w:t>
      </w:r>
    </w:p>
    <w:p w14:paraId="604E09B5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82 ml,  na tubulação com  diâmetro de 10’’,  com membrana  elastomérica de 25mm e revestida com Alumínio  liso.</w:t>
      </w:r>
    </w:p>
    <w:p w14:paraId="2CD74DA8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lastRenderedPageBreak/>
        <w:t>• Serviços de aplicação de isolamento térmico  em 36 ml,  na tubulação com  diâmetro de 12’’,  com membrana  elastomérica de 25mm e revestida com Alumínio  liso.</w:t>
      </w:r>
    </w:p>
    <w:p w14:paraId="1511CCA4" w14:textId="5ACAE4E5" w:rsidR="007C6207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789 ml,  na tubulação com  diâmetro de 16’’,  com membrana  elastomérica de 25mm e revestida com Alumínio  liso.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7777777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proofErr w:type="gramStart"/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="002F5826" w:rsidRPr="00F2642B">
        <w:rPr>
          <w:rFonts w:ascii="Verdana" w:hAnsi="Verdana" w:cs="Calibri"/>
          <w:sz w:val="18"/>
          <w:szCs w:val="18"/>
        </w:rPr>
        <w:t>s</w:t>
      </w:r>
      <w:r w:rsidRPr="00F2642B">
        <w:rPr>
          <w:rFonts w:ascii="Verdana" w:hAnsi="Verdana" w:cs="Calibri"/>
          <w:sz w:val="18"/>
          <w:szCs w:val="18"/>
        </w:rPr>
        <w:t xml:space="preserve">  é</w:t>
      </w:r>
      <w:proofErr w:type="gramEnd"/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626EC6C0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dos nossos colaboradores; </w:t>
      </w:r>
    </w:p>
    <w:p w14:paraId="75F65B6F" w14:textId="5A28FB81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E73B4B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E73B4B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última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revisão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F2642B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725BF25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proofErr w:type="spellStart"/>
      <w:r w:rsidRPr="00FC5E95">
        <w:rPr>
          <w:rFonts w:ascii="Verdana" w:hAnsi="Verdana"/>
          <w:sz w:val="18"/>
          <w:szCs w:val="18"/>
        </w:rPr>
        <w:t>obrigac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dentro das normas e </w:t>
      </w:r>
      <w:proofErr w:type="spellStart"/>
      <w:r w:rsidRPr="00FC5E95">
        <w:rPr>
          <w:rFonts w:ascii="Verdana" w:hAnsi="Verdana"/>
          <w:sz w:val="18"/>
          <w:szCs w:val="18"/>
        </w:rPr>
        <w:t>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deste processo; </w:t>
      </w:r>
    </w:p>
    <w:p w14:paraId="255C671D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Efetuar o pagamento nas </w:t>
      </w:r>
      <w:proofErr w:type="spellStart"/>
      <w:r w:rsidRPr="00FC5E95">
        <w:rPr>
          <w:rFonts w:ascii="Verdana" w:hAnsi="Verdana"/>
          <w:sz w:val="18"/>
          <w:szCs w:val="18"/>
        </w:rPr>
        <w:t>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Fornecer todos os documentos </w:t>
      </w:r>
      <w:proofErr w:type="spellStart"/>
      <w:r w:rsidRPr="00FC5E95">
        <w:rPr>
          <w:rFonts w:ascii="Verdana" w:hAnsi="Verdana"/>
          <w:sz w:val="18"/>
          <w:szCs w:val="18"/>
        </w:rPr>
        <w:t>técnicos</w:t>
      </w:r>
      <w:proofErr w:type="spellEnd"/>
      <w:r w:rsidRPr="00FC5E95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Verdana" w:hAnsi="Verdana"/>
          <w:sz w:val="18"/>
          <w:szCs w:val="18"/>
        </w:rPr>
        <w:t>Programação das áreas que serão executadas para realização das atividades</w:t>
      </w:r>
      <w:r w:rsidRPr="00FC5E95">
        <w:rPr>
          <w:rFonts w:ascii="Calibri" w:hAnsi="Calibri" w:cs="Calibri"/>
          <w:sz w:val="22"/>
          <w:szCs w:val="22"/>
        </w:rPr>
        <w:t>;</w:t>
      </w:r>
    </w:p>
    <w:p w14:paraId="7B63B395" w14:textId="3ECFDDE2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Alimentação nas instalações da fábrica;</w:t>
      </w:r>
    </w:p>
    <w:p w14:paraId="3A4233BD" w14:textId="0FECC5DF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 xml:space="preserve"> Montagem e desmontagem de andaime;</w:t>
      </w:r>
    </w:p>
    <w:p w14:paraId="1C4D445A" w14:textId="2242DE23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FC5E95" w:rsidRDefault="00C24B52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Assinar RDO;</w:t>
      </w:r>
    </w:p>
    <w:p w14:paraId="419DE3B4" w14:textId="77777777" w:rsidR="004E0B0E" w:rsidRDefault="004E0B0E" w:rsidP="004E0B0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6F85E86" w14:textId="77777777" w:rsidR="00DD671D" w:rsidRDefault="00F2642B" w:rsidP="00B4369C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09</w:t>
      </w:r>
      <w:r w:rsidR="00ED563B">
        <w:rPr>
          <w:rFonts w:ascii="Verdana" w:hAnsi="Verdana"/>
          <w:b/>
          <w:sz w:val="18"/>
          <w:szCs w:val="18"/>
        </w:rPr>
        <w:t xml:space="preserve">. </w:t>
      </w:r>
      <w:r w:rsidR="006A4D5E"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77777777" w:rsidR="006A4D5E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0</w:t>
      </w:r>
      <w:r w:rsidR="00275BE0">
        <w:rPr>
          <w:rFonts w:ascii="Verdana" w:hAnsi="Verdana"/>
          <w:b/>
          <w:sz w:val="18"/>
          <w:szCs w:val="18"/>
        </w:rPr>
        <w:t xml:space="preserve">. </w:t>
      </w:r>
      <w:r w:rsidR="006A4D5E" w:rsidRPr="000C2E37">
        <w:rPr>
          <w:rFonts w:ascii="Verdana" w:hAnsi="Verdana"/>
          <w:b/>
          <w:sz w:val="18"/>
          <w:szCs w:val="18"/>
        </w:rPr>
        <w:t xml:space="preserve">PREÇOS </w:t>
      </w: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58B16B8E" w:rsidR="002A3771" w:rsidRDefault="006A4D5E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de </w:t>
      </w:r>
      <w:r w:rsidR="00FC5E95" w:rsidRPr="00FC5E95">
        <w:rPr>
          <w:rFonts w:ascii="Verdana" w:hAnsi="Verdana" w:cs="Calibri"/>
          <w:b/>
          <w:bCs/>
          <w:sz w:val="18"/>
          <w:szCs w:val="18"/>
        </w:rPr>
        <w:t>R$: 1.814.391,46</w:t>
      </w:r>
      <w:r w:rsidR="00CD3C36" w:rsidRPr="00FC5E95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FC5E95" w:rsidRPr="00FC5E95">
        <w:rPr>
          <w:rFonts w:ascii="Verdana" w:hAnsi="Verdana" w:cs="Calibri"/>
          <w:sz w:val="18"/>
          <w:szCs w:val="18"/>
        </w:rPr>
        <w:t>Um milhão, oitocentos e quatorze mil, trezentos e noventa e um reais e quarenta e seis centavos.</w:t>
      </w:r>
      <w:r w:rsidR="00CD3C36">
        <w:rPr>
          <w:rFonts w:ascii="Verdana" w:hAnsi="Verdana" w:cs="Calibri"/>
          <w:sz w:val="18"/>
          <w:szCs w:val="18"/>
        </w:rPr>
        <w:t>)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612DDBE7" w14:textId="77777777" w:rsidR="00FC5E95" w:rsidRDefault="00FC5E95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90C478E" w14:textId="77777777" w:rsidR="00FC5E95" w:rsidRDefault="00FC5E95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7777777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0EE9B21A" w14:textId="77777777" w:rsidR="00D7087A" w:rsidRDefault="00D7087A" w:rsidP="00B4369C">
      <w:pPr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4670547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F648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3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5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6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4"/>
  </w:num>
  <w:num w:numId="22" w16cid:durableId="1641574838">
    <w:abstractNumId w:val="17"/>
  </w:num>
  <w:num w:numId="23" w16cid:durableId="507595478">
    <w:abstractNumId w:val="38"/>
  </w:num>
  <w:num w:numId="24" w16cid:durableId="932323428">
    <w:abstractNumId w:val="37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2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 w:numId="39" w16cid:durableId="1581939429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097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6C8"/>
    <w:rsid w:val="00905168"/>
    <w:rsid w:val="0090686E"/>
    <w:rsid w:val="00912875"/>
    <w:rsid w:val="00915758"/>
    <w:rsid w:val="00917147"/>
    <w:rsid w:val="009205E2"/>
    <w:rsid w:val="00922C88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D6"/>
    <w:rsid w:val="00B10A96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64AE7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B4B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5E95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6</cp:revision>
  <cp:lastPrinted>2024-12-02T21:49:00Z</cp:lastPrinted>
  <dcterms:created xsi:type="dcterms:W3CDTF">2024-12-02T17:43:00Z</dcterms:created>
  <dcterms:modified xsi:type="dcterms:W3CDTF">2024-12-02T21:49:00Z</dcterms:modified>
</cp:coreProperties>
</file>