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0DC4C39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915C4C">
        <w:rPr>
          <w:rFonts w:ascii="Verdana" w:hAnsi="Verdana"/>
          <w:sz w:val="18"/>
          <w:szCs w:val="18"/>
        </w:rPr>
        <w:t>2</w:t>
      </w:r>
      <w:r w:rsidR="00912565">
        <w:rPr>
          <w:rFonts w:ascii="Verdana" w:hAnsi="Verdana"/>
          <w:sz w:val="18"/>
          <w:szCs w:val="18"/>
        </w:rPr>
        <w:t>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E327A5">
        <w:rPr>
          <w:rFonts w:ascii="Verdana" w:hAnsi="Verdana"/>
          <w:sz w:val="18"/>
          <w:szCs w:val="18"/>
        </w:rPr>
        <w:t>janeiro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4FD2F7E" w:rsidR="00E61C7C" w:rsidRDefault="00A72C3C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A72C3C">
        <w:rPr>
          <w:rFonts w:ascii="Verdana" w:hAnsi="Verdana"/>
          <w:b/>
          <w:bCs/>
          <w:sz w:val="18"/>
          <w:szCs w:val="18"/>
        </w:rPr>
        <w:t>CHLORUM SOLUTION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0626A86B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proofErr w:type="spellStart"/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003C1">
        <w:rPr>
          <w:rFonts w:ascii="Verdana" w:hAnsi="Verdana"/>
          <w:b w:val="0"/>
          <w:sz w:val="18"/>
          <w:szCs w:val="18"/>
          <w:u w:val="single"/>
        </w:rPr>
        <w:t>Victor</w:t>
      </w:r>
      <w:proofErr w:type="spellEnd"/>
      <w:r w:rsidR="009003C1">
        <w:rPr>
          <w:rFonts w:ascii="Verdana" w:hAnsi="Verdana"/>
          <w:b w:val="0"/>
          <w:sz w:val="18"/>
          <w:szCs w:val="18"/>
          <w:u w:val="single"/>
        </w:rPr>
        <w:t xml:space="preserve"> Barbosa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>no tanque de Clor</w:t>
      </w:r>
      <w:r w:rsidR="00E327A5">
        <w:rPr>
          <w:rFonts w:ascii="Verdana" w:hAnsi="Verdana"/>
          <w:b w:val="0"/>
          <w:sz w:val="18"/>
          <w:szCs w:val="18"/>
          <w:u w:val="single"/>
        </w:rPr>
        <w:t>o</w:t>
      </w:r>
      <w:r w:rsidR="009003C1">
        <w:rPr>
          <w:rFonts w:ascii="Verdana" w:hAnsi="Verdana"/>
          <w:b w:val="0"/>
          <w:sz w:val="18"/>
          <w:szCs w:val="18"/>
          <w:u w:val="single"/>
        </w:rPr>
        <w:t>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41EB2573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B2058C">
        <w:rPr>
          <w:rFonts w:ascii="Verdana" w:hAnsi="Verdana"/>
          <w:b/>
          <w:sz w:val="18"/>
          <w:szCs w:val="18"/>
        </w:rPr>
        <w:t>1280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984E34">
        <w:rPr>
          <w:rFonts w:ascii="Verdana" w:hAnsi="Verdana"/>
          <w:b/>
          <w:sz w:val="18"/>
          <w:szCs w:val="18"/>
        </w:rPr>
        <w:t xml:space="preserve"> rev.01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3D19A53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 tanque de cloro e nas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9323B4">
        <w:rPr>
          <w:rFonts w:ascii="Verdana" w:hAnsi="Verdana"/>
          <w:sz w:val="18"/>
          <w:szCs w:val="18"/>
        </w:rPr>
        <w:t>tubulações</w:t>
      </w:r>
      <w:r w:rsidR="009323B4" w:rsidRPr="009323B4">
        <w:rPr>
          <w:rFonts w:ascii="Verdana" w:hAnsi="Verdana"/>
          <w:sz w:val="18"/>
          <w:szCs w:val="18"/>
        </w:rPr>
        <w:t xml:space="preserve">, utilizando isolamento a frio, na fábrica da </w:t>
      </w:r>
      <w:proofErr w:type="spellStart"/>
      <w:r w:rsidR="009323B4" w:rsidRPr="009323B4">
        <w:rPr>
          <w:rFonts w:ascii="Verdana" w:hAnsi="Verdana"/>
          <w:sz w:val="18"/>
          <w:szCs w:val="18"/>
        </w:rPr>
        <w:t>Chlorum</w:t>
      </w:r>
      <w:proofErr w:type="spellEnd"/>
      <w:r w:rsidR="009323B4" w:rsidRPr="009323B4">
        <w:rPr>
          <w:rFonts w:ascii="Verdana" w:hAnsi="Verdana"/>
          <w:sz w:val="18"/>
          <w:szCs w:val="18"/>
        </w:rPr>
        <w:t xml:space="preserve"> </w:t>
      </w:r>
      <w:proofErr w:type="spellStart"/>
      <w:r w:rsidR="009323B4" w:rsidRPr="009323B4">
        <w:rPr>
          <w:rFonts w:ascii="Verdana" w:hAnsi="Verdana"/>
          <w:sz w:val="18"/>
          <w:szCs w:val="18"/>
        </w:rPr>
        <w:t>Solution</w:t>
      </w:r>
      <w:proofErr w:type="spellEnd"/>
      <w:r w:rsidR="009323B4" w:rsidRPr="009323B4">
        <w:rPr>
          <w:rFonts w:ascii="Verdana" w:hAnsi="Verdana"/>
          <w:sz w:val="18"/>
          <w:szCs w:val="18"/>
        </w:rPr>
        <w:t xml:space="preserve"> em Igarassu - PE. O escopo inclui o fornecimento de todo o material necessário para a aplicação.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9C6909" w14:textId="70A77C18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Equipamento </w:t>
      </w:r>
    </w:p>
    <w:p w14:paraId="1F555632" w14:textId="77777777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1938F53E" w:rsidR="007C6207" w:rsidRDefault="00C3228F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sz w:val="18"/>
          <w:szCs w:val="18"/>
        </w:rPr>
        <w:t>1</w:t>
      </w:r>
      <w:r w:rsidR="00E327A5">
        <w:rPr>
          <w:rFonts w:ascii="Verdana" w:hAnsi="Verdana"/>
          <w:sz w:val="18"/>
          <w:szCs w:val="18"/>
        </w:rPr>
        <w:t>1</w:t>
      </w:r>
      <w:r w:rsidR="00B2058C" w:rsidRPr="00B2058C">
        <w:rPr>
          <w:rFonts w:ascii="Verdana" w:hAnsi="Verdana"/>
          <w:sz w:val="18"/>
          <w:szCs w:val="18"/>
        </w:rPr>
        <w:t>,</w:t>
      </w:r>
      <w:r w:rsidR="00E327A5">
        <w:rPr>
          <w:rFonts w:ascii="Verdana" w:hAnsi="Verdana"/>
          <w:sz w:val="18"/>
          <w:szCs w:val="18"/>
        </w:rPr>
        <w:t>98</w:t>
      </w:r>
      <w:r w:rsidR="0000753F" w:rsidRPr="00B2058C">
        <w:rPr>
          <w:rFonts w:ascii="Verdana" w:hAnsi="Verdana"/>
          <w:sz w:val="18"/>
          <w:szCs w:val="18"/>
        </w:rPr>
        <w:t>m³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b/>
          <w:bCs/>
          <w:sz w:val="18"/>
          <w:szCs w:val="18"/>
        </w:rPr>
        <w:t>Tanque de Cloro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 poliuretano expandido</w:t>
      </w:r>
      <w:r w:rsidR="009003C1" w:rsidRPr="00B2058C">
        <w:rPr>
          <w:rFonts w:ascii="Verdana" w:hAnsi="Verdana"/>
          <w:sz w:val="18"/>
          <w:szCs w:val="18"/>
        </w:rPr>
        <w:t xml:space="preserve"> com revestimento de chapa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9003C1" w:rsidRPr="00B2058C">
        <w:rPr>
          <w:rFonts w:ascii="Verdana" w:hAnsi="Verdana"/>
          <w:sz w:val="18"/>
          <w:szCs w:val="18"/>
        </w:rPr>
        <w:t>aço eletro zincado pintada face única.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</w:t>
      </w: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77777777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alimentac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24011129" w:rsidR="009003C1" w:rsidRPr="00F2642B" w:rsidRDefault="009003C1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de Máscara facial Full Face;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7FA83773" w:rsidR="004E0B0E" w:rsidRPr="00F503EB" w:rsidRDefault="004E0B0E" w:rsidP="00F503EB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503EB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F503EB">
        <w:rPr>
          <w:rFonts w:ascii="Verdana" w:hAnsi="Verdana"/>
          <w:sz w:val="18"/>
          <w:szCs w:val="18"/>
        </w:rPr>
        <w:t>obrigaç</w:t>
      </w:r>
      <w:r w:rsidR="009003C1" w:rsidRPr="00F503EB">
        <w:rPr>
          <w:rFonts w:ascii="Arial" w:hAnsi="Arial" w:cs="Arial"/>
          <w:sz w:val="18"/>
          <w:szCs w:val="18"/>
        </w:rPr>
        <w:t>õ</w:t>
      </w:r>
      <w:r w:rsidR="009003C1" w:rsidRPr="00F503EB">
        <w:rPr>
          <w:rFonts w:ascii="Verdana" w:hAnsi="Verdana"/>
          <w:sz w:val="18"/>
          <w:szCs w:val="18"/>
        </w:rPr>
        <w:t>es</w:t>
      </w:r>
      <w:r w:rsidRPr="00F503EB">
        <w:rPr>
          <w:rFonts w:ascii="Verdana" w:hAnsi="Verdana"/>
          <w:sz w:val="18"/>
          <w:szCs w:val="18"/>
        </w:rPr>
        <w:t xml:space="preserve"> dentro das normas e </w:t>
      </w:r>
      <w:r w:rsidR="009003C1" w:rsidRPr="00F503EB">
        <w:rPr>
          <w:rFonts w:ascii="Verdana" w:hAnsi="Verdana"/>
          <w:sz w:val="18"/>
          <w:szCs w:val="18"/>
        </w:rPr>
        <w:t>condiç</w:t>
      </w:r>
      <w:r w:rsidR="009003C1" w:rsidRPr="00F503EB">
        <w:rPr>
          <w:rFonts w:ascii="Arial" w:hAnsi="Arial" w:cs="Arial"/>
          <w:sz w:val="18"/>
          <w:szCs w:val="18"/>
        </w:rPr>
        <w:t>õ</w:t>
      </w:r>
      <w:r w:rsidR="009003C1" w:rsidRPr="00F503EB">
        <w:rPr>
          <w:rFonts w:ascii="Verdana" w:hAnsi="Verdana"/>
          <w:sz w:val="18"/>
          <w:szCs w:val="18"/>
        </w:rPr>
        <w:t>es</w:t>
      </w:r>
      <w:r w:rsidRPr="00F503EB">
        <w:rPr>
          <w:rFonts w:ascii="Verdana" w:hAnsi="Verdana"/>
          <w:sz w:val="18"/>
          <w:szCs w:val="18"/>
        </w:rPr>
        <w:t xml:space="preserve"> deste processo; </w:t>
      </w:r>
    </w:p>
    <w:p w14:paraId="255C671D" w14:textId="0FDB86EA" w:rsidR="004E0B0E" w:rsidRPr="00F503EB" w:rsidRDefault="004E0B0E" w:rsidP="00F503EB">
      <w:pPr>
        <w:pStyle w:val="PargrafodaLista"/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503EB">
        <w:rPr>
          <w:rFonts w:ascii="Verdana" w:hAnsi="Verdana"/>
          <w:sz w:val="18"/>
          <w:szCs w:val="18"/>
        </w:rPr>
        <w:t xml:space="preserve">Efetuar o pagamento nas </w:t>
      </w:r>
      <w:r w:rsidR="009003C1" w:rsidRPr="00F503EB">
        <w:rPr>
          <w:rFonts w:ascii="Verdana" w:hAnsi="Verdana"/>
          <w:sz w:val="18"/>
          <w:szCs w:val="18"/>
        </w:rPr>
        <w:t>condiç</w:t>
      </w:r>
      <w:r w:rsidR="009003C1" w:rsidRPr="00F503EB">
        <w:rPr>
          <w:rFonts w:ascii="Arial" w:hAnsi="Arial" w:cs="Arial"/>
          <w:sz w:val="18"/>
          <w:szCs w:val="18"/>
        </w:rPr>
        <w:t>õ</w:t>
      </w:r>
      <w:r w:rsidR="009003C1" w:rsidRPr="00F503EB">
        <w:rPr>
          <w:rFonts w:ascii="Verdana" w:hAnsi="Verdana"/>
          <w:sz w:val="18"/>
          <w:szCs w:val="18"/>
        </w:rPr>
        <w:t>es</w:t>
      </w:r>
      <w:r w:rsidRPr="00F503EB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Default="004E0B0E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4E0B0E" w:rsidRDefault="00C24B52" w:rsidP="00F503EB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21C96B8C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51F2CB2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28C2998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DB517D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5CBD5FE7" w:rsidR="009323B4" w:rsidRPr="00486DD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E327A5">
        <w:rPr>
          <w:rFonts w:ascii="Verdana" w:hAnsi="Verdana" w:cs="Calibri"/>
          <w:sz w:val="18"/>
          <w:szCs w:val="18"/>
        </w:rPr>
        <w:t>12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D0D18C0" w14:textId="77777777" w:rsidR="00DB517D" w:rsidRPr="00DB517D" w:rsidRDefault="00DB517D" w:rsidP="00DB517D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4A55A5ED" w:rsidR="002A3771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>será de</w:t>
      </w:r>
      <w:r w:rsidR="00E327A5" w:rsidRPr="00E327A5">
        <w:t xml:space="preserve"> </w:t>
      </w:r>
      <w:r w:rsidR="00912565" w:rsidRPr="00912565">
        <w:rPr>
          <w:rFonts w:ascii="Verdana" w:hAnsi="Verdana" w:cs="Calibri"/>
          <w:b/>
          <w:bCs/>
          <w:sz w:val="18"/>
          <w:szCs w:val="18"/>
        </w:rPr>
        <w:t>R$ 198.852,28</w:t>
      </w:r>
      <w:r w:rsidR="00912565" w:rsidRPr="0061490F">
        <w:rPr>
          <w:rFonts w:ascii="Verdana" w:hAnsi="Verdana" w:cs="Calibri"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912565" w:rsidRPr="00912565">
        <w:rPr>
          <w:rFonts w:ascii="Verdana" w:hAnsi="Verdana" w:cs="Calibri"/>
          <w:sz w:val="18"/>
          <w:szCs w:val="18"/>
        </w:rPr>
        <w:t>cento e noventa e oito mil, oitocentos e cinquenta e dois reais e vinte e oito centavos</w:t>
      </w:r>
      <w:r w:rsidR="007D28D5" w:rsidRPr="007D28D5">
        <w:rPr>
          <w:rFonts w:ascii="Verdana" w:hAnsi="Verdana" w:cs="Calibri"/>
          <w:sz w:val="18"/>
          <w:szCs w:val="18"/>
        </w:rPr>
        <w:t>.</w:t>
      </w:r>
      <w:r w:rsidR="00CD3C36">
        <w:rPr>
          <w:rFonts w:ascii="Verdana" w:hAnsi="Verdana" w:cs="Calibri"/>
          <w:sz w:val="18"/>
          <w:szCs w:val="18"/>
        </w:rPr>
        <w:t>)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5D3A34F3" w14:textId="77777777" w:rsidR="00B2058C" w:rsidRDefault="00B2058C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36623C07" w14:textId="0E4F3383" w:rsidR="00D7087A" w:rsidRPr="00292797" w:rsidRDefault="00B4369C" w:rsidP="006B3C62">
      <w:pPr>
        <w:keepLines/>
        <w:widowControl w:val="0"/>
        <w:spacing w:line="276" w:lineRule="auto"/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9064588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363637E"/>
    <w:multiLevelType w:val="multilevel"/>
    <w:tmpl w:val="2FD6A0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8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5961">
    <w:abstractNumId w:val="12"/>
  </w:num>
  <w:num w:numId="2" w16cid:durableId="1575776556">
    <w:abstractNumId w:val="33"/>
  </w:num>
  <w:num w:numId="3" w16cid:durableId="960385275">
    <w:abstractNumId w:val="6"/>
  </w:num>
  <w:num w:numId="4" w16cid:durableId="397635600">
    <w:abstractNumId w:val="25"/>
  </w:num>
  <w:num w:numId="5" w16cid:durableId="1352301236">
    <w:abstractNumId w:val="36"/>
  </w:num>
  <w:num w:numId="6" w16cid:durableId="1971669394">
    <w:abstractNumId w:val="5"/>
  </w:num>
  <w:num w:numId="7" w16cid:durableId="248931115">
    <w:abstractNumId w:val="19"/>
  </w:num>
  <w:num w:numId="8" w16cid:durableId="1245724700">
    <w:abstractNumId w:val="22"/>
  </w:num>
  <w:num w:numId="9" w16cid:durableId="1372682075">
    <w:abstractNumId w:val="37"/>
  </w:num>
  <w:num w:numId="10" w16cid:durableId="364403648">
    <w:abstractNumId w:val="3"/>
  </w:num>
  <w:num w:numId="11" w16cid:durableId="231740554">
    <w:abstractNumId w:val="16"/>
  </w:num>
  <w:num w:numId="12" w16cid:durableId="820577371">
    <w:abstractNumId w:val="9"/>
  </w:num>
  <w:num w:numId="13" w16cid:durableId="1099833031">
    <w:abstractNumId w:val="10"/>
  </w:num>
  <w:num w:numId="14" w16cid:durableId="2051301148">
    <w:abstractNumId w:val="11"/>
  </w:num>
  <w:num w:numId="15" w16cid:durableId="1743722421">
    <w:abstractNumId w:val="1"/>
  </w:num>
  <w:num w:numId="16" w16cid:durableId="1079910830">
    <w:abstractNumId w:val="27"/>
  </w:num>
  <w:num w:numId="17" w16cid:durableId="1051071646">
    <w:abstractNumId w:val="8"/>
  </w:num>
  <w:num w:numId="18" w16cid:durableId="1170951925">
    <w:abstractNumId w:val="21"/>
  </w:num>
  <w:num w:numId="19" w16cid:durableId="1387100430">
    <w:abstractNumId w:val="4"/>
  </w:num>
  <w:num w:numId="20" w16cid:durableId="1532571129">
    <w:abstractNumId w:val="29"/>
  </w:num>
  <w:num w:numId="21" w16cid:durableId="1867522759">
    <w:abstractNumId w:val="34"/>
  </w:num>
  <w:num w:numId="22" w16cid:durableId="665745225">
    <w:abstractNumId w:val="17"/>
  </w:num>
  <w:num w:numId="23" w16cid:durableId="1154641235">
    <w:abstractNumId w:val="39"/>
  </w:num>
  <w:num w:numId="24" w16cid:durableId="1920752690">
    <w:abstractNumId w:val="38"/>
  </w:num>
  <w:num w:numId="25" w16cid:durableId="1065185007">
    <w:abstractNumId w:val="30"/>
  </w:num>
  <w:num w:numId="26" w16cid:durableId="1109200057">
    <w:abstractNumId w:val="23"/>
  </w:num>
  <w:num w:numId="27" w16cid:durableId="2087720309">
    <w:abstractNumId w:val="28"/>
  </w:num>
  <w:num w:numId="28" w16cid:durableId="1471828392">
    <w:abstractNumId w:val="15"/>
  </w:num>
  <w:num w:numId="29" w16cid:durableId="131365763">
    <w:abstractNumId w:val="20"/>
  </w:num>
  <w:num w:numId="30" w16cid:durableId="1062750986">
    <w:abstractNumId w:val="0"/>
  </w:num>
  <w:num w:numId="31" w16cid:durableId="1068722754">
    <w:abstractNumId w:val="18"/>
  </w:num>
  <w:num w:numId="32" w16cid:durableId="1786533058">
    <w:abstractNumId w:val="32"/>
  </w:num>
  <w:num w:numId="33" w16cid:durableId="1713917318">
    <w:abstractNumId w:val="2"/>
  </w:num>
  <w:num w:numId="34" w16cid:durableId="1430589041">
    <w:abstractNumId w:val="13"/>
  </w:num>
  <w:num w:numId="35" w16cid:durableId="1455565243">
    <w:abstractNumId w:val="7"/>
  </w:num>
  <w:num w:numId="36" w16cid:durableId="2062635588">
    <w:abstractNumId w:val="26"/>
  </w:num>
  <w:num w:numId="37" w16cid:durableId="304939366">
    <w:abstractNumId w:val="14"/>
  </w:num>
  <w:num w:numId="38" w16cid:durableId="1615403286">
    <w:abstractNumId w:val="24"/>
  </w:num>
  <w:num w:numId="39" w16cid:durableId="1892038074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834563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3C62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28D5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565"/>
    <w:rsid w:val="00912875"/>
    <w:rsid w:val="00915758"/>
    <w:rsid w:val="00915C4C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4E3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03EB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8</cp:revision>
  <cp:lastPrinted>2025-01-22T18:23:00Z</cp:lastPrinted>
  <dcterms:created xsi:type="dcterms:W3CDTF">2025-01-15T16:58:00Z</dcterms:created>
  <dcterms:modified xsi:type="dcterms:W3CDTF">2025-01-22T18:23:00Z</dcterms:modified>
</cp:coreProperties>
</file>