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67860733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E66865">
        <w:rPr>
          <w:spacing w:val="-3"/>
        </w:rPr>
        <w:t>04</w:t>
      </w:r>
      <w:r>
        <w:rPr>
          <w:spacing w:val="-15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E66865">
        <w:rPr>
          <w:spacing w:val="-3"/>
        </w:rPr>
        <w:t>Agosto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2258F7">
        <w:rPr>
          <w:spacing w:val="-2"/>
        </w:rPr>
        <w:t>5</w:t>
      </w:r>
      <w:r>
        <w:rPr>
          <w:spacing w:val="-2"/>
        </w:rPr>
        <w:t>.</w:t>
      </w:r>
    </w:p>
    <w:p w14:paraId="1CED2BB8" w14:textId="77777777" w:rsidR="009C4BCD" w:rsidRPr="00543E0D" w:rsidRDefault="009C4BCD">
      <w:pPr>
        <w:pStyle w:val="Corpodetexto"/>
        <w:spacing w:before="3"/>
        <w:rPr>
          <w:rFonts w:asciiTheme="minorHAnsi" w:hAnsiTheme="minorHAnsi" w:cstheme="minorHAnsi"/>
          <w:sz w:val="17"/>
        </w:rPr>
      </w:pPr>
    </w:p>
    <w:p w14:paraId="51B2E445" w14:textId="77777777" w:rsidR="009C4BCD" w:rsidRPr="00543E0D" w:rsidRDefault="00D2433D">
      <w:pPr>
        <w:pStyle w:val="Corpodetexto"/>
        <w:spacing w:before="57"/>
        <w:ind w:left="978"/>
        <w:rPr>
          <w:rFonts w:asciiTheme="minorHAnsi" w:hAnsiTheme="minorHAnsi" w:cstheme="minorHAnsi"/>
        </w:rPr>
      </w:pPr>
      <w:bookmarkStart w:id="0" w:name="_Hlk117754298"/>
      <w:r w:rsidRPr="00543E0D">
        <w:rPr>
          <w:rFonts w:asciiTheme="minorHAnsi" w:hAnsiTheme="minorHAnsi" w:cstheme="minorHAnsi"/>
          <w:w w:val="98"/>
        </w:rPr>
        <w:t>À</w:t>
      </w:r>
    </w:p>
    <w:p w14:paraId="46791663" w14:textId="77777777" w:rsidR="00B72B6D" w:rsidRDefault="00B72B6D" w:rsidP="00B72B6D">
      <w:pPr>
        <w:pStyle w:val="Corpodetexto"/>
        <w:spacing w:before="2"/>
        <w:ind w:left="978" w:right="6742"/>
        <w:rPr>
          <w:rFonts w:asciiTheme="minorHAnsi" w:hAnsiTheme="minorHAnsi" w:cstheme="minorHAnsi"/>
          <w:b/>
          <w:bCs/>
          <w:sz w:val="28"/>
          <w:szCs w:val="28"/>
        </w:rPr>
      </w:pPr>
      <w:r w:rsidRPr="00B72B6D">
        <w:rPr>
          <w:rFonts w:asciiTheme="minorHAnsi" w:hAnsiTheme="minorHAnsi" w:cstheme="minorHAnsi"/>
          <w:b/>
          <w:bCs/>
          <w:sz w:val="28"/>
          <w:szCs w:val="28"/>
        </w:rPr>
        <w:t>BARRY CALLEBAUT</w:t>
      </w:r>
    </w:p>
    <w:p w14:paraId="6C781BA9" w14:textId="2E5CAD22" w:rsidR="00B72B6D" w:rsidRDefault="00B72B6D" w:rsidP="00B72B6D">
      <w:pPr>
        <w:pStyle w:val="Corpodetexto"/>
        <w:spacing w:before="2"/>
        <w:ind w:left="978" w:right="6742"/>
      </w:pPr>
      <w:r>
        <w:t>Rua das Indústrias, s/n.ᵒ</w:t>
      </w:r>
    </w:p>
    <w:p w14:paraId="56CA1542" w14:textId="77777777" w:rsidR="00B72B6D" w:rsidRDefault="00B72B6D" w:rsidP="00B72B6D">
      <w:pPr>
        <w:pStyle w:val="Corpodetexto"/>
        <w:spacing w:before="2"/>
        <w:ind w:left="978" w:right="6742"/>
      </w:pPr>
      <w:r>
        <w:t>Centro Industrial Itabuna</w:t>
      </w:r>
    </w:p>
    <w:p w14:paraId="0CB6BC6B" w14:textId="219E705A" w:rsidR="000C3071" w:rsidRDefault="00B72B6D" w:rsidP="00B72B6D">
      <w:pPr>
        <w:pStyle w:val="Corpodetexto"/>
        <w:spacing w:before="2"/>
        <w:ind w:left="978" w:right="6742"/>
      </w:pPr>
      <w:r>
        <w:t>CEP: 45613 ‐078</w:t>
      </w:r>
    </w:p>
    <w:p w14:paraId="5A078135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050062EF" w14:textId="77777777" w:rsidR="00543E0D" w:rsidRPr="00543E0D" w:rsidRDefault="00543E0D" w:rsidP="00543E0D">
      <w:pPr>
        <w:pStyle w:val="Corpodetexto"/>
        <w:spacing w:before="2"/>
        <w:ind w:left="978" w:right="6742"/>
        <w:rPr>
          <w:rFonts w:asciiTheme="minorHAnsi" w:hAnsiTheme="minorHAnsi" w:cstheme="minorHAnsi"/>
        </w:rPr>
      </w:pPr>
    </w:p>
    <w:p w14:paraId="7A379025" w14:textId="31A362D1" w:rsidR="00495FC0" w:rsidRPr="00543E0D" w:rsidRDefault="00D2433D" w:rsidP="00543E0D">
      <w:pPr>
        <w:pStyle w:val="Corpodetexto"/>
        <w:spacing w:line="237" w:lineRule="auto"/>
        <w:ind w:left="992" w:right="4886" w:hanging="15"/>
        <w:jc w:val="both"/>
        <w:rPr>
          <w:rFonts w:asciiTheme="minorHAnsi" w:hAnsiTheme="minorHAnsi" w:cstheme="minorHAnsi"/>
          <w:u w:val="single"/>
        </w:rPr>
      </w:pPr>
      <w:r w:rsidRPr="00543E0D">
        <w:rPr>
          <w:rFonts w:asciiTheme="minorHAnsi" w:hAnsiTheme="minorHAnsi" w:cstheme="minorHAnsi"/>
          <w:b/>
          <w:u w:val="single"/>
        </w:rPr>
        <w:t xml:space="preserve">At.: </w:t>
      </w:r>
      <w:r w:rsidRPr="00543E0D">
        <w:rPr>
          <w:rFonts w:asciiTheme="minorHAnsi" w:hAnsiTheme="minorHAnsi" w:cstheme="minorHAnsi"/>
          <w:u w:val="single"/>
        </w:rPr>
        <w:t>Sr</w:t>
      </w:r>
      <w:r w:rsidR="00E66865">
        <w:rPr>
          <w:rFonts w:asciiTheme="minorHAnsi" w:hAnsiTheme="minorHAnsi" w:cstheme="minorHAnsi"/>
          <w:u w:val="single"/>
        </w:rPr>
        <w:t xml:space="preserve">. </w:t>
      </w:r>
      <w:r w:rsidR="00B72B6D">
        <w:rPr>
          <w:rFonts w:asciiTheme="minorHAnsi" w:hAnsiTheme="minorHAnsi" w:cstheme="minorHAnsi"/>
          <w:u w:val="single"/>
        </w:rPr>
        <w:t>William Silva</w:t>
      </w:r>
    </w:p>
    <w:p w14:paraId="7419BD79" w14:textId="2541833E" w:rsidR="009C4BCD" w:rsidRPr="00543E0D" w:rsidRDefault="00D2433D" w:rsidP="00543E0D">
      <w:pPr>
        <w:pStyle w:val="Corpodetexto"/>
        <w:spacing w:line="237" w:lineRule="auto"/>
        <w:ind w:left="992" w:right="364" w:hanging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  <w:b/>
          <w:u w:val="single"/>
        </w:rPr>
        <w:t>Ref.:</w:t>
      </w:r>
      <w:r w:rsidRPr="00543E0D">
        <w:rPr>
          <w:rFonts w:asciiTheme="minorHAnsi" w:hAnsiTheme="minorHAnsi" w:cstheme="minorHAnsi"/>
          <w:b/>
          <w:spacing w:val="42"/>
          <w:u w:val="single"/>
        </w:rPr>
        <w:t xml:space="preserve"> </w:t>
      </w:r>
      <w:r w:rsidR="00B72B6D">
        <w:rPr>
          <w:rFonts w:asciiTheme="minorHAnsi" w:hAnsiTheme="minorHAnsi" w:cstheme="minorHAnsi"/>
          <w:u w:val="single"/>
        </w:rPr>
        <w:t>Refratário do Torrador de Barth</w:t>
      </w:r>
    </w:p>
    <w:p w14:paraId="1A86D13B" w14:textId="77777777" w:rsidR="009C4BCD" w:rsidRPr="00543E0D" w:rsidRDefault="009C4BCD" w:rsidP="00543E0D">
      <w:pPr>
        <w:pStyle w:val="Corpodetexto"/>
        <w:spacing w:before="6"/>
        <w:jc w:val="both"/>
        <w:rPr>
          <w:rFonts w:asciiTheme="minorHAnsi" w:hAnsiTheme="minorHAnsi" w:cstheme="minorHAnsi"/>
          <w:sz w:val="17"/>
        </w:rPr>
      </w:pPr>
    </w:p>
    <w:p w14:paraId="41158B17" w14:textId="77777777" w:rsidR="009C4BCD" w:rsidRPr="00543E0D" w:rsidRDefault="00D2433D" w:rsidP="00543E0D">
      <w:pPr>
        <w:pStyle w:val="Corpodetexto"/>
        <w:spacing w:before="56"/>
        <w:ind w:left="97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Prezado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(s)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Senhor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(es):</w:t>
      </w:r>
    </w:p>
    <w:p w14:paraId="7285D635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sz w:val="18"/>
          <w:szCs w:val="14"/>
        </w:rPr>
      </w:pPr>
    </w:p>
    <w:p w14:paraId="13779BD4" w14:textId="04ACDAF7" w:rsidR="009C4BCD" w:rsidRPr="00543E0D" w:rsidRDefault="00D2433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solicitação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V.S.ª,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estamos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encaminhando‐lhe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nossa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  <w:b/>
        </w:rPr>
        <w:t>PC‐</w:t>
      </w:r>
      <w:r w:rsidR="00C3322B">
        <w:rPr>
          <w:rFonts w:asciiTheme="minorHAnsi" w:hAnsiTheme="minorHAnsi" w:cstheme="minorHAnsi"/>
          <w:b/>
        </w:rPr>
        <w:t>13</w:t>
      </w:r>
      <w:r w:rsidR="00E66865">
        <w:rPr>
          <w:rFonts w:asciiTheme="minorHAnsi" w:hAnsiTheme="minorHAnsi" w:cstheme="minorHAnsi"/>
          <w:b/>
        </w:rPr>
        <w:t>4</w:t>
      </w:r>
      <w:r w:rsidR="00B72B6D">
        <w:rPr>
          <w:rFonts w:asciiTheme="minorHAnsi" w:hAnsiTheme="minorHAnsi" w:cstheme="minorHAnsi"/>
          <w:b/>
        </w:rPr>
        <w:t>1</w:t>
      </w:r>
      <w:r w:rsidR="00C3322B">
        <w:rPr>
          <w:rFonts w:asciiTheme="minorHAnsi" w:hAnsiTheme="minorHAnsi" w:cstheme="minorHAnsi"/>
          <w:b/>
        </w:rPr>
        <w:t>-WF-</w:t>
      </w:r>
      <w:r w:rsidRPr="00543E0D">
        <w:rPr>
          <w:rFonts w:asciiTheme="minorHAnsi" w:hAnsiTheme="minorHAnsi" w:cstheme="minorHAnsi"/>
          <w:b/>
        </w:rPr>
        <w:t>2</w:t>
      </w:r>
      <w:r w:rsidR="00AF61AC">
        <w:rPr>
          <w:rFonts w:asciiTheme="minorHAnsi" w:hAnsiTheme="minorHAnsi" w:cstheme="minorHAnsi"/>
          <w:b/>
        </w:rPr>
        <w:t>5</w:t>
      </w:r>
      <w:r w:rsidR="006C5426">
        <w:rPr>
          <w:rFonts w:asciiTheme="minorHAnsi" w:hAnsiTheme="minorHAnsi" w:cstheme="minorHAnsi"/>
          <w:b/>
        </w:rPr>
        <w:t xml:space="preserve"> rev 0</w:t>
      </w:r>
      <w:r w:rsidR="00C3322B">
        <w:rPr>
          <w:rFonts w:asciiTheme="minorHAnsi" w:hAnsiTheme="minorHAnsi" w:cstheme="minorHAnsi"/>
          <w:b/>
        </w:rPr>
        <w:t>0</w:t>
      </w:r>
      <w:r w:rsidR="006C4678" w:rsidRPr="00543E0D">
        <w:rPr>
          <w:rFonts w:asciiTheme="minorHAnsi" w:hAnsiTheme="minorHAnsi" w:cstheme="minorHAnsi"/>
          <w:b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prestação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acordo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o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seguinte:</w:t>
      </w:r>
    </w:p>
    <w:p w14:paraId="743066D0" w14:textId="77777777" w:rsidR="00543E0D" w:rsidRPr="00543E0D" w:rsidRDefault="00543E0D" w:rsidP="00543E0D">
      <w:pPr>
        <w:pStyle w:val="Corpodetexto"/>
        <w:spacing w:line="360" w:lineRule="auto"/>
        <w:ind w:left="978" w:right="861"/>
        <w:jc w:val="both"/>
        <w:rPr>
          <w:rFonts w:asciiTheme="minorHAnsi" w:hAnsiTheme="minorHAnsi" w:cstheme="minorHAnsi"/>
        </w:rPr>
      </w:pPr>
    </w:p>
    <w:p w14:paraId="6EA1CF22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OBJETIVO</w:t>
      </w:r>
    </w:p>
    <w:p w14:paraId="50943141" w14:textId="6C033345" w:rsidR="009C4BCD" w:rsidRPr="00543E0D" w:rsidRDefault="00D2433D" w:rsidP="00543E0D">
      <w:pPr>
        <w:spacing w:before="189" w:line="276" w:lineRule="auto"/>
        <w:ind w:left="978" w:right="492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 presente proposta tem por objetivo a execução dos serviços de Construção Civil compreendendo 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instalação de revestimento refratário, na área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interna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="00B72B6D">
        <w:rPr>
          <w:rFonts w:asciiTheme="minorHAnsi" w:hAnsiTheme="minorHAnsi" w:cstheme="minorHAnsi"/>
        </w:rPr>
        <w:t>BARRY CALLEBAUT</w:t>
      </w:r>
      <w:r w:rsidRPr="00543E0D">
        <w:rPr>
          <w:rFonts w:asciiTheme="minorHAnsi" w:hAnsiTheme="minorHAnsi" w:cstheme="minorHAnsi"/>
        </w:rPr>
        <w:t>,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 xml:space="preserve">localizado em </w:t>
      </w:r>
      <w:r w:rsidR="00B72B6D">
        <w:rPr>
          <w:rFonts w:asciiTheme="minorHAnsi" w:hAnsiTheme="minorHAnsi" w:cstheme="minorHAnsi"/>
        </w:rPr>
        <w:t>Itabuna</w:t>
      </w:r>
      <w:r w:rsidRPr="00543E0D">
        <w:rPr>
          <w:rFonts w:asciiTheme="minorHAnsi" w:hAnsiTheme="minorHAnsi" w:cstheme="minorHAnsi"/>
        </w:rPr>
        <w:t xml:space="preserve"> (Ba):</w:t>
      </w:r>
    </w:p>
    <w:p w14:paraId="603265A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sz w:val="14"/>
          <w:szCs w:val="14"/>
        </w:rPr>
      </w:pPr>
    </w:p>
    <w:p w14:paraId="087285BF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ESCOPO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SERVIÇOS 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REVESTIMENTO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REFRATÁRIO:</w:t>
      </w:r>
    </w:p>
    <w:p w14:paraId="2C81AE34" w14:textId="66AA8A1A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50A9DEF4" w14:textId="09102C0D" w:rsidR="00C55E77" w:rsidRPr="001E5B42" w:rsidRDefault="00B72B6D" w:rsidP="00C55E77">
      <w:pPr>
        <w:pStyle w:val="Ttulo1"/>
        <w:numPr>
          <w:ilvl w:val="0"/>
          <w:numId w:val="10"/>
        </w:numPr>
        <w:tabs>
          <w:tab w:val="left" w:pos="1699"/>
        </w:tabs>
        <w:spacing w:before="7" w:line="304" w:lineRule="auto"/>
        <w:ind w:right="557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Remoção de recomposição de módulos em fibra cerâmica na região da câmara de combustão e duto de ligação do </w:t>
      </w:r>
      <w:r w:rsidRPr="00B72B6D">
        <w:rPr>
          <w:rFonts w:asciiTheme="minorHAnsi" w:hAnsiTheme="minorHAnsi" w:cstheme="minorHAnsi"/>
          <w:b w:val="0"/>
          <w:bCs w:val="0"/>
        </w:rPr>
        <w:t>Torrador de Barth</w:t>
      </w:r>
      <w:r>
        <w:rPr>
          <w:rFonts w:asciiTheme="minorHAnsi" w:hAnsiTheme="minorHAnsi" w:cstheme="minorHAnsi"/>
          <w:b w:val="0"/>
          <w:bCs w:val="0"/>
        </w:rPr>
        <w:t>, sem fornecimento de material.</w:t>
      </w:r>
    </w:p>
    <w:p w14:paraId="67D6BFCD" w14:textId="77777777" w:rsidR="002168FD" w:rsidRPr="002168FD" w:rsidRDefault="002168FD" w:rsidP="008D56D9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20"/>
          <w:szCs w:val="10"/>
        </w:rPr>
      </w:pPr>
      <w:r>
        <w:rPr>
          <w:rFonts w:asciiTheme="minorHAnsi" w:hAnsiTheme="minorHAnsi" w:cstheme="minorHAnsi"/>
          <w:b w:val="0"/>
          <w:sz w:val="39"/>
        </w:rPr>
        <w:t xml:space="preserve">          </w:t>
      </w:r>
    </w:p>
    <w:p w14:paraId="369A6048" w14:textId="77777777" w:rsidR="00B440D1" w:rsidRPr="00543E0D" w:rsidRDefault="00B440D1" w:rsidP="00543E0D">
      <w:pPr>
        <w:pStyle w:val="Ttulo1"/>
        <w:tabs>
          <w:tab w:val="left" w:pos="1699"/>
        </w:tabs>
        <w:spacing w:before="7" w:line="304" w:lineRule="auto"/>
        <w:ind w:left="0" w:right="557" w:firstLine="0"/>
        <w:jc w:val="both"/>
        <w:rPr>
          <w:rFonts w:asciiTheme="minorHAnsi" w:hAnsiTheme="minorHAnsi" w:cstheme="minorHAnsi"/>
          <w:b w:val="0"/>
          <w:sz w:val="16"/>
          <w:szCs w:val="6"/>
        </w:rPr>
      </w:pPr>
    </w:p>
    <w:p w14:paraId="7D8911C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RISOTERM</w:t>
      </w:r>
    </w:p>
    <w:p w14:paraId="0E7CE5E7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b/>
          <w:sz w:val="23"/>
        </w:rPr>
      </w:pPr>
    </w:p>
    <w:p w14:paraId="688C8F4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Fornecer mão‐de‐obra altamente especializada em montagem de revestimento refratário,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inclusive supervisão e administração, a fim de executar os serviços de modo completo e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dentro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 padrões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qualidade exigidos;</w:t>
      </w:r>
    </w:p>
    <w:p w14:paraId="7361981E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Responsabilizar‐se por todas as obrigações da legislação trabalhista e previdência sociais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referentes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mão‐de‐obra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 ser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utilizada na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0215A45F" w14:textId="4F8B5F28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Respeitar e cumprir todas as normas, procedimentos administrativos e de segurança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vigentes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nas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dependências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="00B174E9" w:rsidRPr="00B174E9">
        <w:rPr>
          <w:rFonts w:asciiTheme="minorHAnsi" w:hAnsiTheme="minorHAnsi" w:cstheme="minorHAnsi"/>
        </w:rPr>
        <w:t>BARRY CALLEBAUT</w:t>
      </w:r>
      <w:r w:rsidRPr="00543E0D">
        <w:rPr>
          <w:rFonts w:asciiTheme="minorHAnsi" w:hAnsiTheme="minorHAnsi" w:cstheme="minorHAnsi"/>
        </w:rPr>
        <w:t>;</w:t>
      </w:r>
    </w:p>
    <w:p w14:paraId="134F9287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Manter sempre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limpo,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ordenado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perfeitas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condições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segurança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seus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locais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trabalho;</w:t>
      </w:r>
    </w:p>
    <w:p w14:paraId="460C5BDF" w14:textId="77777777" w:rsidR="00EA4DDA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Elaboração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emissão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diária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RDO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"Relatório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Diário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Obra",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conforme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padrão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</w:p>
    <w:p w14:paraId="6EB4F97E" w14:textId="632D5FC3" w:rsidR="009C4BCD" w:rsidRPr="00543E0D" w:rsidRDefault="00D2433D" w:rsidP="00543E0D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lastRenderedPageBreak/>
        <w:t>aprovado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pela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contratante;</w:t>
      </w:r>
    </w:p>
    <w:p w14:paraId="2FD44D5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mão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obra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treinada</w:t>
      </w:r>
      <w:r w:rsidRPr="00543E0D">
        <w:rPr>
          <w:rFonts w:asciiTheme="minorHAnsi" w:hAnsiTheme="minorHAnsi" w:cstheme="minorHAnsi"/>
          <w:spacing w:val="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8"/>
        </w:rPr>
        <w:t xml:space="preserve"> </w:t>
      </w:r>
      <w:r w:rsidRPr="00543E0D">
        <w:rPr>
          <w:rFonts w:asciiTheme="minorHAnsi" w:hAnsiTheme="minorHAnsi" w:cstheme="minorHAnsi"/>
        </w:rPr>
        <w:t>capacitada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serviços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trabalho em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altura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(NR‐35)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 em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espaço</w:t>
      </w:r>
      <w:r w:rsidRPr="00543E0D">
        <w:rPr>
          <w:rFonts w:asciiTheme="minorHAnsi" w:hAnsiTheme="minorHAnsi" w:cstheme="minorHAnsi"/>
          <w:spacing w:val="3"/>
        </w:rPr>
        <w:t xml:space="preserve"> </w:t>
      </w:r>
      <w:r w:rsidRPr="00543E0D">
        <w:rPr>
          <w:rFonts w:asciiTheme="minorHAnsi" w:hAnsiTheme="minorHAnsi" w:cstheme="minorHAnsi"/>
        </w:rPr>
        <w:t>confinado(NR‐33);</w:t>
      </w:r>
    </w:p>
    <w:p w14:paraId="5CD3CD0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Responsabilizar‐se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pelo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transporte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alimentação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2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colaboradores;</w:t>
      </w:r>
    </w:p>
    <w:p w14:paraId="446CA842" w14:textId="0EE462CB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="006C4678" w:rsidRPr="00543E0D">
        <w:rPr>
          <w:rFonts w:asciiTheme="minorHAnsi" w:hAnsiTheme="minorHAnsi" w:cstheme="minorHAnsi"/>
        </w:rPr>
        <w:t xml:space="preserve"> 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ferramentas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manuais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equipamentos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excelente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estado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conservação.</w:t>
      </w:r>
    </w:p>
    <w:p w14:paraId="177FC059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1B02DE0A" w14:textId="77777777" w:rsidR="009C4BCD" w:rsidRPr="00543E0D" w:rsidRDefault="009C4BCD" w:rsidP="00543E0D">
      <w:pPr>
        <w:pStyle w:val="Corpodetexto"/>
        <w:spacing w:before="9"/>
        <w:jc w:val="both"/>
        <w:rPr>
          <w:rFonts w:asciiTheme="minorHAnsi" w:hAnsiTheme="minorHAnsi" w:cstheme="minorHAnsi"/>
          <w:sz w:val="17"/>
        </w:rPr>
      </w:pPr>
    </w:p>
    <w:p w14:paraId="580CF8F4" w14:textId="57A33EA5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OBRIGAÇÕES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="00B72B6D" w:rsidRPr="00B72B6D">
        <w:rPr>
          <w:rFonts w:asciiTheme="minorHAnsi" w:hAnsiTheme="minorHAnsi" w:cstheme="minorHAnsi"/>
        </w:rPr>
        <w:t>BARRY CALLEBAUT</w:t>
      </w:r>
    </w:p>
    <w:p w14:paraId="04B781E2" w14:textId="77777777" w:rsidR="009C4BCD" w:rsidRPr="00543E0D" w:rsidRDefault="009C4BCD" w:rsidP="00543E0D">
      <w:pPr>
        <w:pStyle w:val="Corpodetexto"/>
        <w:spacing w:before="3"/>
        <w:jc w:val="both"/>
        <w:rPr>
          <w:rFonts w:asciiTheme="minorHAnsi" w:hAnsiTheme="minorHAnsi" w:cstheme="minorHAnsi"/>
          <w:b/>
          <w:sz w:val="23"/>
        </w:rPr>
      </w:pPr>
    </w:p>
    <w:p w14:paraId="0EFE7B65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Providenciar</w:t>
      </w:r>
      <w:r w:rsidRPr="00543E0D">
        <w:rPr>
          <w:rFonts w:asciiTheme="minorHAnsi" w:hAnsiTheme="minorHAnsi" w:cstheme="minorHAnsi"/>
          <w:spacing w:val="19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24"/>
        </w:rPr>
        <w:t xml:space="preserve"> </w:t>
      </w:r>
      <w:r w:rsidRPr="00543E0D">
        <w:rPr>
          <w:rFonts w:asciiTheme="minorHAnsi" w:hAnsiTheme="minorHAnsi" w:cstheme="minorHAnsi"/>
        </w:rPr>
        <w:t>serviço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estejam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livres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desimpedidas</w:t>
      </w:r>
      <w:r w:rsidRPr="00543E0D">
        <w:rPr>
          <w:rFonts w:asciiTheme="minorHAnsi" w:hAnsiTheme="minorHAnsi" w:cstheme="minorHAnsi"/>
          <w:spacing w:val="25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início</w:t>
      </w:r>
      <w:r w:rsidRPr="00543E0D">
        <w:rPr>
          <w:rFonts w:asciiTheme="minorHAnsi" w:hAnsiTheme="minorHAnsi" w:cstheme="minorHAnsi"/>
          <w:spacing w:val="27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trabalhos;</w:t>
      </w:r>
    </w:p>
    <w:p w14:paraId="53D07F52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  <w:spacing w:val="-1"/>
        </w:rPr>
        <w:t>Facilitar</w:t>
      </w:r>
      <w:r w:rsidRPr="00543E0D">
        <w:rPr>
          <w:rFonts w:asciiTheme="minorHAnsi" w:hAnsiTheme="minorHAnsi" w:cstheme="minorHAnsi"/>
          <w:spacing w:val="-1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  <w:spacing w:val="-1"/>
        </w:rPr>
        <w:t>acesso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atuação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funcionários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RISOTERM;</w:t>
      </w:r>
    </w:p>
    <w:p w14:paraId="6C4A483B" w14:textId="36D77735" w:rsidR="00B440D1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montagem</w:t>
      </w:r>
      <w:r w:rsidRPr="00543E0D">
        <w:rPr>
          <w:rFonts w:asciiTheme="minorHAnsi" w:hAnsiTheme="minorHAnsi" w:cstheme="minorHAnsi"/>
          <w:spacing w:val="28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andaimes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em</w:t>
      </w:r>
      <w:r w:rsidRPr="00543E0D">
        <w:rPr>
          <w:rFonts w:asciiTheme="minorHAnsi" w:hAnsiTheme="minorHAnsi" w:cstheme="minorHAnsi"/>
          <w:spacing w:val="22"/>
        </w:rPr>
        <w:t xml:space="preserve"> </w:t>
      </w:r>
      <w:r w:rsidRPr="00543E0D">
        <w:rPr>
          <w:rFonts w:asciiTheme="minorHAnsi" w:hAnsiTheme="minorHAnsi" w:cstheme="minorHAnsi"/>
        </w:rPr>
        <w:t>quantidades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suficientes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com</w:t>
      </w:r>
      <w:r w:rsidRPr="00543E0D">
        <w:rPr>
          <w:rFonts w:asciiTheme="minorHAnsi" w:hAnsiTheme="minorHAnsi" w:cstheme="minorHAnsi"/>
          <w:spacing w:val="26"/>
        </w:rPr>
        <w:t xml:space="preserve"> </w:t>
      </w:r>
      <w:r w:rsidRPr="00543E0D">
        <w:rPr>
          <w:rFonts w:asciiTheme="minorHAnsi" w:hAnsiTheme="minorHAnsi" w:cstheme="minorHAnsi"/>
        </w:rPr>
        <w:t>as</w:t>
      </w:r>
      <w:r w:rsidRPr="00543E0D">
        <w:rPr>
          <w:rFonts w:asciiTheme="minorHAnsi" w:hAnsiTheme="minorHAnsi" w:cstheme="minorHAnsi"/>
          <w:spacing w:val="23"/>
        </w:rPr>
        <w:t xml:space="preserve"> </w:t>
      </w:r>
      <w:r w:rsidRPr="00543E0D">
        <w:rPr>
          <w:rFonts w:asciiTheme="minorHAnsi" w:hAnsiTheme="minorHAnsi" w:cstheme="minorHAnsi"/>
        </w:rPr>
        <w:t>frentes</w:t>
      </w:r>
      <w:r w:rsidRPr="00543E0D">
        <w:rPr>
          <w:rFonts w:asciiTheme="minorHAnsi" w:hAnsiTheme="minorHAnsi" w:cstheme="minorHAnsi"/>
          <w:spacing w:val="21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serviço,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necessário;</w:t>
      </w:r>
    </w:p>
    <w:p w14:paraId="2F7E972A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Transporte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vertical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-11"/>
        </w:rPr>
        <w:t xml:space="preserve"> </w:t>
      </w:r>
      <w:r w:rsidRPr="00543E0D">
        <w:rPr>
          <w:rFonts w:asciiTheme="minorHAnsi" w:hAnsiTheme="minorHAnsi" w:cstheme="minorHAnsi"/>
        </w:rPr>
        <w:t>materiais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aplicação;</w:t>
      </w:r>
    </w:p>
    <w:p w14:paraId="2679FDA1" w14:textId="3354BCA4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2"/>
        <w:ind w:left="1616" w:hanging="284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="00B72B6D">
        <w:rPr>
          <w:rFonts w:asciiTheme="minorHAnsi" w:hAnsiTheme="minorHAnsi" w:cstheme="minorHAnsi"/>
        </w:rPr>
        <w:t xml:space="preserve">Fornecimento e </w:t>
      </w:r>
      <w:r w:rsidRPr="00543E0D">
        <w:rPr>
          <w:rFonts w:asciiTheme="minorHAnsi" w:hAnsiTheme="minorHAnsi" w:cstheme="minorHAnsi"/>
        </w:rPr>
        <w:t>Instalação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="00B72B6D">
        <w:rPr>
          <w:rFonts w:asciiTheme="minorHAnsi" w:hAnsiTheme="minorHAnsi" w:cstheme="minorHAnsi"/>
        </w:rPr>
        <w:t>das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ancoragens;</w:t>
      </w:r>
    </w:p>
    <w:p w14:paraId="3103C086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vestiário,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água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potável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sanitários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nossos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funcionários;</w:t>
      </w:r>
    </w:p>
    <w:p w14:paraId="671EC62B" w14:textId="77777777" w:rsidR="009C4BCD" w:rsidRPr="00543E0D" w:rsidRDefault="009C4BCD" w:rsidP="00543E0D">
      <w:pPr>
        <w:pStyle w:val="Corpodetexto"/>
        <w:spacing w:before="5"/>
        <w:jc w:val="both"/>
        <w:rPr>
          <w:rFonts w:asciiTheme="minorHAnsi" w:hAnsiTheme="minorHAnsi" w:cstheme="minorHAnsi"/>
          <w:sz w:val="15"/>
        </w:rPr>
      </w:pPr>
    </w:p>
    <w:p w14:paraId="22A53B30" w14:textId="77777777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</w:r>
      <w:r w:rsidRPr="00543E0D">
        <w:rPr>
          <w:rFonts w:asciiTheme="minorHAnsi" w:hAnsiTheme="minorHAnsi" w:cstheme="minorHAnsi"/>
        </w:rPr>
        <w:tab/>
        <w:t>Fornecer</w:t>
      </w:r>
      <w:r w:rsidRPr="00543E0D">
        <w:rPr>
          <w:rFonts w:asciiTheme="minorHAnsi" w:hAnsiTheme="minorHAnsi" w:cstheme="minorHAnsi"/>
          <w:spacing w:val="11"/>
        </w:rPr>
        <w:t xml:space="preserve"> </w:t>
      </w:r>
      <w:r w:rsidRPr="00543E0D">
        <w:rPr>
          <w:rFonts w:asciiTheme="minorHAnsi" w:hAnsiTheme="minorHAnsi" w:cstheme="minorHAnsi"/>
        </w:rPr>
        <w:t>desenhos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e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informações</w:t>
      </w:r>
      <w:r w:rsidRPr="00543E0D">
        <w:rPr>
          <w:rFonts w:asciiTheme="minorHAnsi" w:hAnsiTheme="minorHAnsi" w:cstheme="minorHAnsi"/>
          <w:spacing w:val="10"/>
        </w:rPr>
        <w:t xml:space="preserve"> </w:t>
      </w:r>
      <w:r w:rsidRPr="00543E0D">
        <w:rPr>
          <w:rFonts w:asciiTheme="minorHAnsi" w:hAnsiTheme="minorHAnsi" w:cstheme="minorHAnsi"/>
        </w:rPr>
        <w:t>técnicas</w:t>
      </w:r>
      <w:r w:rsidRPr="00543E0D">
        <w:rPr>
          <w:rFonts w:asciiTheme="minorHAnsi" w:hAnsiTheme="minorHAnsi" w:cstheme="minorHAnsi"/>
          <w:spacing w:val="15"/>
        </w:rPr>
        <w:t xml:space="preserve"> </w:t>
      </w:r>
      <w:r w:rsidRPr="00543E0D">
        <w:rPr>
          <w:rFonts w:asciiTheme="minorHAnsi" w:hAnsiTheme="minorHAnsi" w:cstheme="minorHAnsi"/>
        </w:rPr>
        <w:t>necessárias</w:t>
      </w:r>
      <w:r w:rsidRPr="00543E0D">
        <w:rPr>
          <w:rFonts w:asciiTheme="minorHAnsi" w:hAnsiTheme="minorHAnsi" w:cstheme="minorHAnsi"/>
          <w:spacing w:val="16"/>
        </w:rPr>
        <w:t xml:space="preserve"> </w:t>
      </w:r>
      <w:r w:rsidRPr="00543E0D">
        <w:rPr>
          <w:rFonts w:asciiTheme="minorHAnsi" w:hAnsiTheme="minorHAnsi" w:cstheme="minorHAnsi"/>
        </w:rPr>
        <w:t>à</w:t>
      </w:r>
      <w:r w:rsidRPr="00543E0D">
        <w:rPr>
          <w:rFonts w:asciiTheme="minorHAnsi" w:hAnsiTheme="minorHAnsi" w:cstheme="minorHAnsi"/>
          <w:spacing w:val="17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  <w:r w:rsidRPr="00543E0D">
        <w:rPr>
          <w:rFonts w:asciiTheme="minorHAnsi" w:hAnsiTheme="minorHAnsi" w:cstheme="minorHAnsi"/>
          <w:spacing w:val="18"/>
        </w:rPr>
        <w:t xml:space="preserve"> </w:t>
      </w:r>
      <w:r w:rsidRPr="00543E0D">
        <w:rPr>
          <w:rFonts w:asciiTheme="minorHAnsi" w:hAnsiTheme="minorHAnsi" w:cstheme="minorHAnsi"/>
        </w:rPr>
        <w:t>dos</w:t>
      </w:r>
      <w:r w:rsidRPr="00543E0D">
        <w:rPr>
          <w:rFonts w:asciiTheme="minorHAnsi" w:hAnsiTheme="minorHAnsi" w:cstheme="minorHAnsi"/>
          <w:spacing w:val="13"/>
        </w:rPr>
        <w:t xml:space="preserve"> </w:t>
      </w:r>
      <w:r w:rsidRPr="00543E0D">
        <w:rPr>
          <w:rFonts w:asciiTheme="minorHAnsi" w:hAnsiTheme="minorHAnsi" w:cstheme="minorHAnsi"/>
        </w:rPr>
        <w:t>serviços,</w:t>
      </w:r>
      <w:r w:rsidRPr="00543E0D">
        <w:rPr>
          <w:rFonts w:asciiTheme="minorHAnsi" w:hAnsiTheme="minorHAnsi" w:cstheme="minorHAnsi"/>
          <w:spacing w:val="20"/>
        </w:rPr>
        <w:t xml:space="preserve"> </w:t>
      </w:r>
      <w:r w:rsidRPr="00543E0D">
        <w:rPr>
          <w:rFonts w:asciiTheme="minorHAnsi" w:hAnsiTheme="minorHAnsi" w:cstheme="minorHAnsi"/>
        </w:rPr>
        <w:t>quando</w:t>
      </w:r>
      <w:r w:rsidRPr="00543E0D">
        <w:rPr>
          <w:rFonts w:asciiTheme="minorHAnsi" w:hAnsiTheme="minorHAnsi" w:cstheme="minorHAnsi"/>
          <w:spacing w:val="-46"/>
        </w:rPr>
        <w:t xml:space="preserve"> </w:t>
      </w:r>
      <w:r w:rsidRPr="00543E0D">
        <w:rPr>
          <w:rFonts w:asciiTheme="minorHAnsi" w:hAnsiTheme="minorHAnsi" w:cstheme="minorHAnsi"/>
        </w:rPr>
        <w:t>solicitado;</w:t>
      </w:r>
    </w:p>
    <w:p w14:paraId="37DC5291" w14:textId="1A2ADFDC" w:rsidR="009C4BCD" w:rsidRPr="00543E0D" w:rsidRDefault="00D2433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</w:rPr>
        <w:t>‐</w:t>
      </w:r>
      <w:r w:rsidRPr="00543E0D">
        <w:rPr>
          <w:rFonts w:asciiTheme="minorHAnsi" w:hAnsiTheme="minorHAnsi" w:cstheme="minorHAnsi"/>
        </w:rPr>
        <w:tab/>
        <w:t>Fornecimento de energia elétrica 220 V, 380 V e/ou 440 V nos locais de serviço com apoio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eletricista;</w:t>
      </w:r>
    </w:p>
    <w:p w14:paraId="14D5E6F0" w14:textId="03FD077E" w:rsidR="002258F7" w:rsidRPr="00E66865" w:rsidRDefault="002258F7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sz w:val="20"/>
        </w:rPr>
        <w:t xml:space="preserve">-       </w:t>
      </w:r>
      <w:r w:rsidRPr="00543E0D">
        <w:rPr>
          <w:rFonts w:asciiTheme="minorHAnsi" w:hAnsiTheme="minorHAnsi" w:cstheme="minorHAnsi"/>
        </w:rPr>
        <w:t>Montagem de Andaime</w:t>
      </w:r>
      <w:r w:rsidR="00E66865">
        <w:rPr>
          <w:rFonts w:asciiTheme="minorHAnsi" w:hAnsiTheme="minorHAnsi" w:cstheme="minorHAnsi"/>
        </w:rPr>
        <w:t>;</w:t>
      </w:r>
    </w:p>
    <w:p w14:paraId="4D1E98F5" w14:textId="7188BF14" w:rsidR="00E66865" w:rsidRPr="00B72B6D" w:rsidRDefault="00E66865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Observado de segurança;</w:t>
      </w:r>
    </w:p>
    <w:p w14:paraId="27706173" w14:textId="1563A05A" w:rsidR="00B72B6D" w:rsidRPr="008D56D9" w:rsidRDefault="00B72B6D" w:rsidP="00543E0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</w:rPr>
        <w:t>Fornecimento dos materiais de aplicação.</w:t>
      </w:r>
    </w:p>
    <w:p w14:paraId="066B59CE" w14:textId="77777777" w:rsidR="008D56D9" w:rsidRPr="00F36DF9" w:rsidRDefault="008D56D9" w:rsidP="008D56D9">
      <w:pPr>
        <w:pStyle w:val="PargrafodaLista"/>
        <w:tabs>
          <w:tab w:val="left" w:pos="1617"/>
          <w:tab w:val="left" w:pos="1972"/>
        </w:tabs>
        <w:spacing w:before="138" w:line="357" w:lineRule="auto"/>
        <w:ind w:left="1972" w:right="552" w:firstLine="0"/>
        <w:jc w:val="both"/>
        <w:rPr>
          <w:rFonts w:asciiTheme="minorHAnsi" w:hAnsiTheme="minorHAnsi" w:cstheme="minorHAnsi"/>
          <w:sz w:val="12"/>
          <w:szCs w:val="14"/>
        </w:rPr>
      </w:pPr>
    </w:p>
    <w:p w14:paraId="53BBC4C4" w14:textId="77777777" w:rsidR="00B160AA" w:rsidRPr="00B160AA" w:rsidRDefault="00B160AA" w:rsidP="00B160AA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RESPONSABILIDADES SOCIAL / AMBIENTAL </w:t>
      </w:r>
    </w:p>
    <w:p w14:paraId="5D9CCB06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946261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reconhece que a busca pelas metas e objetivos da organização estejam de acordo com a política da empresa e pautada pela conduta ética. </w:t>
      </w:r>
    </w:p>
    <w:p w14:paraId="432FC1A1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Nosso Código de ética, busca nos ajudar a tomar as decisões certas e respeitar os Direitos Humanos, com base nos mais altos padrões éticos e de integridade.</w:t>
      </w:r>
    </w:p>
    <w:p w14:paraId="1A241AB4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76211D5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No ambiente de trabalho incentiva-se a harmonia, o clima de respeito e a descontração, desestimulando, assim, atitudes personalistas, discriminatórias, autoritárias e qualquer forma de coerção e ofensa.</w:t>
      </w:r>
    </w:p>
    <w:p w14:paraId="49C16984" w14:textId="77777777" w:rsid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6A9F41F6" w14:textId="77777777" w:rsidR="00E66865" w:rsidRDefault="00E66865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B45D522" w14:textId="77777777" w:rsidR="00E66865" w:rsidRPr="00B160AA" w:rsidRDefault="00E66865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1BF9C1B3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possui diversos programas e ações com o foco na responsabilidade Social e Sustentabilidade, alguns listados abaixo: </w:t>
      </w:r>
    </w:p>
    <w:p w14:paraId="327660B2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formação de mão de obra;</w:t>
      </w:r>
    </w:p>
    <w:p w14:paraId="026867C8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Programa de incentivo a educação e a qualificação profissional;</w:t>
      </w:r>
    </w:p>
    <w:p w14:paraId="7A621255" w14:textId="77777777" w:rsidR="00B160AA" w:rsidRPr="00B160AA" w:rsidRDefault="00B160AA" w:rsidP="00B160AA">
      <w:pPr>
        <w:pStyle w:val="Corpodetexto"/>
        <w:numPr>
          <w:ilvl w:val="0"/>
          <w:numId w:val="6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Introdução de novas tecnologias.</w:t>
      </w:r>
    </w:p>
    <w:p w14:paraId="351E5F98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C741661" w14:textId="3C6ADF88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  <w:r w:rsidRPr="00B160AA">
        <w:rPr>
          <w:rFonts w:asciiTheme="minorHAnsi" w:hAnsiTheme="minorHAnsi" w:cstheme="minorHAnsi"/>
          <w:b/>
          <w:bCs/>
          <w:color w:val="000000"/>
        </w:rPr>
        <w:t>SISTEMA DE GESTÃO DE SSMA</w:t>
      </w:r>
    </w:p>
    <w:p w14:paraId="2836E340" w14:textId="77777777" w:rsidR="00B160AA" w:rsidRP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9255F0B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O Sistema de Gestão de SSMA da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instalações.</w:t>
      </w:r>
    </w:p>
    <w:p w14:paraId="69BBFCFD" w14:textId="00329100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Nosso Programa de Segurança e Saúde Ocupacional atende a todos os requisitos legais e performance </w:t>
      </w:r>
    </w:p>
    <w:p w14:paraId="6BE5678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Como ações do no programa realizamos;</w:t>
      </w:r>
    </w:p>
    <w:p w14:paraId="5AC0816D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6320A0A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PGR; PCMSO e ASO;</w:t>
      </w:r>
    </w:p>
    <w:p w14:paraId="68B7FA7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Elaboração de APR;</w:t>
      </w:r>
    </w:p>
    <w:p w14:paraId="7511C44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DDS - pelos líderes;</w:t>
      </w:r>
    </w:p>
    <w:p w14:paraId="45A4F34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Auditoria de PT;</w:t>
      </w:r>
    </w:p>
    <w:p w14:paraId="64169A5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Diálogos Comportamentais;</w:t>
      </w:r>
    </w:p>
    <w:p w14:paraId="522B5BAF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Inspeção de Ferramentas elétricas, manuais, cintos de segurança;</w:t>
      </w:r>
    </w:p>
    <w:p w14:paraId="64693A3D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Anual de Treinamento;</w:t>
      </w:r>
    </w:p>
    <w:p w14:paraId="3C2FF4F5" w14:textId="42756360" w:rsidR="008D56D9" w:rsidRPr="001E5B42" w:rsidRDefault="00B160AA" w:rsidP="001E5B42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Plano de Manutenção e Calibração dos equipamentos;</w:t>
      </w:r>
    </w:p>
    <w:p w14:paraId="05565D5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Campanhas de Segurança;</w:t>
      </w:r>
    </w:p>
    <w:p w14:paraId="5D475826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Reconhecimento de segurança da equipe;</w:t>
      </w:r>
    </w:p>
    <w:p w14:paraId="150D949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Campanha Novatos - Programa Padrinho;</w:t>
      </w:r>
    </w:p>
    <w:p w14:paraId="4509C563" w14:textId="77777777" w:rsid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Cumprir Diretriz de Segurança, Saúde e Meio Ambiente para Empresas Contratadas e Visitantes – Site de Aratu e Ilha de Matarandiba (ABO).</w:t>
      </w:r>
    </w:p>
    <w:p w14:paraId="4FCAD2D2" w14:textId="77777777" w:rsidR="00F36DF9" w:rsidRDefault="00F36DF9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79F85AEB" w14:textId="77777777" w:rsidR="00C55E77" w:rsidRDefault="00C55E77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65C91A99" w14:textId="77777777" w:rsidR="00C55E77" w:rsidRDefault="00C55E77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145B20C2" w14:textId="77777777" w:rsidR="00C55E77" w:rsidRDefault="00C55E77" w:rsidP="00F36DF9">
      <w:pPr>
        <w:pStyle w:val="Corpodetexto"/>
        <w:spacing w:before="1" w:line="360" w:lineRule="auto"/>
        <w:ind w:left="1698" w:right="615"/>
        <w:jc w:val="both"/>
        <w:rPr>
          <w:rFonts w:asciiTheme="minorHAnsi" w:hAnsiTheme="minorHAnsi" w:cstheme="minorHAnsi"/>
        </w:rPr>
      </w:pPr>
    </w:p>
    <w:p w14:paraId="2D4E28F4" w14:textId="77777777" w:rsidR="00B160AA" w:rsidRPr="00E61C7C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60817C2C" w14:textId="77777777" w:rsidR="00B160AA" w:rsidRP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  <w:r w:rsidRPr="007C1725">
        <w:rPr>
          <w:rFonts w:ascii="Verdana" w:hAnsi="Verdana"/>
          <w:b/>
          <w:bCs/>
          <w:color w:val="000000"/>
          <w:sz w:val="18"/>
          <w:szCs w:val="18"/>
        </w:rPr>
        <w:t>PROCESSO DE AFERIÇÃO DOS EQUIPAMENTOS</w:t>
      </w:r>
      <w:r w:rsidRPr="007C1725">
        <w:rPr>
          <w:rFonts w:ascii="Verdana" w:hAnsi="Verdana"/>
          <w:color w:val="0070C0"/>
          <w:sz w:val="18"/>
          <w:szCs w:val="18"/>
        </w:rPr>
        <w:t xml:space="preserve"> </w:t>
      </w:r>
    </w:p>
    <w:p w14:paraId="28B1667B" w14:textId="77777777" w:rsidR="00B160AA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color w:val="0070C0"/>
          <w:sz w:val="18"/>
          <w:szCs w:val="18"/>
        </w:rPr>
      </w:pPr>
    </w:p>
    <w:p w14:paraId="644F4F10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tem definido e documentado os dispositivos de medição e monitoramento que devem ser utilizados para evidenciar a conformidade dos seus equipamentos. Assegurando que os mesmos devem ser:</w:t>
      </w:r>
    </w:p>
    <w:p w14:paraId="51991485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Calibrados ou verificados a intervalos especificados, com base em padrões de medição rastreáveis a padrões de medição internacionais e nacionais. Quando esse padrão não existir, a base usada para calibração ou verificação é registrada; </w:t>
      </w:r>
    </w:p>
    <w:p w14:paraId="78B507E2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Identificado; </w:t>
      </w:r>
    </w:p>
    <w:p w14:paraId="53FC5393" w14:textId="77777777" w:rsidR="00B160AA" w:rsidRPr="00B160AA" w:rsidRDefault="00B160AA" w:rsidP="00B160AA">
      <w:pPr>
        <w:pStyle w:val="Corpodetexto"/>
        <w:numPr>
          <w:ilvl w:val="0"/>
          <w:numId w:val="8"/>
        </w:numPr>
        <w:spacing w:before="1" w:line="360" w:lineRule="auto"/>
        <w:ind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Protegido contra ajustes que possam invalidar o resultado da medição. </w:t>
      </w:r>
    </w:p>
    <w:p w14:paraId="121F0C9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C32BCB2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A Risoterm avalia a validade dos resultados das medições. Quando constatado que não está em conformidade com os requisitos estabelecidos, ações apropriadas são tomadas em relação aos dispositivos de medição e em qualquer resultado afetado. Registros dos resultados de calibração e verificação e a gestão e controle destes equipamentos são mantidos conforme estabelecido neste Procedimento. </w:t>
      </w:r>
    </w:p>
    <w:p w14:paraId="1D9A5D50" w14:textId="77777777" w:rsidR="00B160AA" w:rsidRPr="007C1725" w:rsidRDefault="00B160AA" w:rsidP="00B160AA">
      <w:pPr>
        <w:widowControl/>
        <w:autoSpaceDE/>
        <w:autoSpaceDN/>
        <w:adjustRightInd w:val="0"/>
        <w:spacing w:line="360" w:lineRule="auto"/>
        <w:ind w:right="283"/>
        <w:jc w:val="both"/>
        <w:rPr>
          <w:rFonts w:ascii="Verdana" w:hAnsi="Verdana" w:cs="Arial"/>
          <w:sz w:val="18"/>
          <w:szCs w:val="18"/>
        </w:rPr>
      </w:pPr>
    </w:p>
    <w:p w14:paraId="06AD7DE2" w14:textId="77777777" w:rsidR="00B160AA" w:rsidRDefault="00B160AA" w:rsidP="00B160AA">
      <w:pPr>
        <w:widowControl/>
        <w:numPr>
          <w:ilvl w:val="0"/>
          <w:numId w:val="1"/>
        </w:numPr>
        <w:autoSpaceDE/>
        <w:autoSpaceDN/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6216C2">
        <w:rPr>
          <w:rFonts w:ascii="Verdana" w:hAnsi="Verdana"/>
          <w:b/>
          <w:bCs/>
          <w:w w:val="105"/>
          <w:sz w:val="18"/>
          <w:szCs w:val="18"/>
        </w:rPr>
        <w:t xml:space="preserve">PLANEJAMENTO DA ATIVIDADE </w:t>
      </w:r>
    </w:p>
    <w:p w14:paraId="27A5A2E7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46D7AE49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 xml:space="preserve">O planejamento para realização dos serviços é </w:t>
      </w:r>
      <w:bookmarkStart w:id="1" w:name="_Hlk116033613"/>
      <w:r w:rsidRPr="00B160AA">
        <w:rPr>
          <w:rFonts w:asciiTheme="minorHAnsi" w:hAnsiTheme="minorHAnsi" w:cstheme="minorHAnsi"/>
        </w:rPr>
        <w:t>consistente</w:t>
      </w:r>
      <w:bookmarkEnd w:id="1"/>
      <w:r w:rsidRPr="00B160AA">
        <w:rPr>
          <w:rFonts w:asciiTheme="minorHAnsi" w:hAnsiTheme="minorHAnsi" w:cstheme="minorHAnsi"/>
        </w:rPr>
        <w:t xml:space="preserve"> com os requisitos do cliente, normas técnicas e instruções de trabalho, considerando o contexto da organização. Os recursos foram nivelados conforme histograma anexo, com objetivo de pactuar prazos que atendam as demandas dos nossos clientes. </w:t>
      </w:r>
    </w:p>
    <w:p w14:paraId="5B460228" w14:textId="77777777" w:rsidR="00B160AA" w:rsidRPr="00B160AA" w:rsidRDefault="00B160AA" w:rsidP="00B160AA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B160AA">
        <w:rPr>
          <w:rFonts w:asciiTheme="minorHAnsi" w:hAnsiTheme="minorHAnsi" w:cstheme="minorHAnsi"/>
        </w:rPr>
        <w:t>A Risoterm mantém cronograma/timeline, elabora Relatórios Diários de Obra (RDO), e Relatório de Conclusão de Serviço como validação e entrega dos serviços.</w:t>
      </w:r>
    </w:p>
    <w:bookmarkEnd w:id="0"/>
    <w:p w14:paraId="1A584C03" w14:textId="6E744158" w:rsidR="009C4BCD" w:rsidRPr="00F36DF9" w:rsidRDefault="009C4BCD" w:rsidP="00543E0D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jc w:val="both"/>
        <w:rPr>
          <w:rFonts w:asciiTheme="minorHAnsi" w:hAnsiTheme="minorHAnsi" w:cstheme="minorHAnsi"/>
          <w:sz w:val="14"/>
          <w:szCs w:val="16"/>
        </w:rPr>
      </w:pPr>
    </w:p>
    <w:p w14:paraId="4868BF9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4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HORÁRIO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TRABALHO</w:t>
      </w:r>
    </w:p>
    <w:p w14:paraId="758A0B85" w14:textId="77777777" w:rsidR="009C4BCD" w:rsidRPr="00543E0D" w:rsidRDefault="009C4BCD" w:rsidP="00543E0D">
      <w:pPr>
        <w:pStyle w:val="Corpodetexto"/>
        <w:spacing w:before="2"/>
        <w:jc w:val="both"/>
        <w:rPr>
          <w:rFonts w:asciiTheme="minorHAnsi" w:hAnsiTheme="minorHAnsi" w:cstheme="minorHAnsi"/>
          <w:b/>
          <w:sz w:val="27"/>
        </w:rPr>
      </w:pPr>
    </w:p>
    <w:p w14:paraId="4BE8D218" w14:textId="4EEFBB1F" w:rsidR="009C4BCD" w:rsidRPr="00543E0D" w:rsidRDefault="00D2433D" w:rsidP="009C15A2">
      <w:pPr>
        <w:pStyle w:val="Corpodetexto"/>
        <w:ind w:left="978" w:right="861" w:firstLine="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Os</w:t>
      </w:r>
      <w:r w:rsidRPr="00543E0D">
        <w:rPr>
          <w:rFonts w:asciiTheme="minorHAnsi" w:hAnsiTheme="minorHAnsi" w:cstheme="minorHAnsi"/>
          <w:spacing w:val="-2"/>
        </w:rPr>
        <w:t xml:space="preserve"> </w:t>
      </w:r>
      <w:r w:rsidRPr="00543E0D">
        <w:rPr>
          <w:rFonts w:asciiTheme="minorHAnsi" w:hAnsiTheme="minorHAnsi" w:cstheme="minorHAnsi"/>
        </w:rPr>
        <w:t>trabalhos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serão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 xml:space="preserve">executados </w:t>
      </w:r>
      <w:r w:rsidR="00042A06" w:rsidRPr="00543E0D">
        <w:rPr>
          <w:rFonts w:asciiTheme="minorHAnsi" w:hAnsiTheme="minorHAnsi" w:cstheme="minorHAnsi"/>
        </w:rPr>
        <w:t>em regime Administrativo</w:t>
      </w:r>
      <w:r w:rsidRPr="00543E0D">
        <w:rPr>
          <w:rFonts w:asciiTheme="minorHAnsi" w:hAnsiTheme="minorHAnsi" w:cstheme="minorHAnsi"/>
        </w:rPr>
        <w:t>.</w:t>
      </w:r>
      <w:r w:rsidR="00E66865">
        <w:rPr>
          <w:rFonts w:asciiTheme="minorHAnsi" w:hAnsiTheme="minorHAnsi" w:cstheme="minorHAnsi"/>
        </w:rPr>
        <w:t xml:space="preserve"> Seg a Sex de 07:30 às 17:18</w:t>
      </w:r>
    </w:p>
    <w:p w14:paraId="3DD0C866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</w:rPr>
      </w:pPr>
    </w:p>
    <w:p w14:paraId="7ED7582C" w14:textId="77777777" w:rsidR="005574F0" w:rsidRPr="00F36DF9" w:rsidRDefault="005574F0" w:rsidP="00543E0D">
      <w:pPr>
        <w:pStyle w:val="Corpodetexto"/>
        <w:jc w:val="both"/>
        <w:rPr>
          <w:rFonts w:asciiTheme="minorHAnsi" w:hAnsiTheme="minorHAnsi" w:cstheme="minorHAnsi"/>
          <w:sz w:val="10"/>
          <w:szCs w:val="10"/>
        </w:rPr>
      </w:pPr>
    </w:p>
    <w:p w14:paraId="0DA4B731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FORMA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PAGAMENTO</w:t>
      </w:r>
    </w:p>
    <w:p w14:paraId="031486E1" w14:textId="77777777" w:rsidR="009C4BCD" w:rsidRPr="00543E0D" w:rsidRDefault="009C4BCD" w:rsidP="00543E0D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4587226E" w14:textId="7977CD92" w:rsidR="009C4BCD" w:rsidRDefault="00D2433D" w:rsidP="00543E0D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O pagamento dos serviços será efetuado através de emissão de Boletim de Medição, que deverá ser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aprovado pelo cliente ao final dos serviços, e posterior emissão de nota fiscal com vencimento em</w:t>
      </w:r>
      <w:r w:rsidRPr="00543E0D">
        <w:rPr>
          <w:rFonts w:asciiTheme="minorHAnsi" w:hAnsiTheme="minorHAnsi" w:cstheme="minorHAnsi"/>
          <w:spacing w:val="1"/>
        </w:rPr>
        <w:t xml:space="preserve"> </w:t>
      </w:r>
      <w:r w:rsidR="00B72B6D">
        <w:rPr>
          <w:rFonts w:asciiTheme="minorHAnsi" w:hAnsiTheme="minorHAnsi" w:cstheme="minorHAnsi"/>
        </w:rPr>
        <w:t>30</w:t>
      </w:r>
      <w:r w:rsidR="00042A06" w:rsidRPr="00543E0D">
        <w:rPr>
          <w:rFonts w:asciiTheme="minorHAnsi" w:hAnsiTheme="minorHAnsi" w:cstheme="minorHAnsi"/>
        </w:rPr>
        <w:t xml:space="preserve"> dias</w:t>
      </w:r>
      <w:r w:rsidRPr="00543E0D">
        <w:rPr>
          <w:rFonts w:asciiTheme="minorHAnsi" w:hAnsiTheme="minorHAnsi" w:cstheme="minorHAnsi"/>
        </w:rPr>
        <w:t>.</w:t>
      </w:r>
    </w:p>
    <w:p w14:paraId="529428BD" w14:textId="77777777" w:rsidR="00C55E77" w:rsidRDefault="00C55E77" w:rsidP="00543E0D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0962EB9E" w14:textId="77777777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  <w:sz w:val="12"/>
          <w:szCs w:val="10"/>
        </w:rPr>
      </w:pPr>
    </w:p>
    <w:p w14:paraId="32F5B2FD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PREÇO</w:t>
      </w:r>
    </w:p>
    <w:p w14:paraId="617A2619" w14:textId="77777777" w:rsidR="00B440D1" w:rsidRPr="00543E0D" w:rsidRDefault="00B440D1" w:rsidP="00543E0D">
      <w:pPr>
        <w:pStyle w:val="Ttulo1"/>
        <w:tabs>
          <w:tab w:val="left" w:pos="1339"/>
        </w:tabs>
        <w:ind w:firstLine="0"/>
        <w:jc w:val="both"/>
        <w:rPr>
          <w:rFonts w:asciiTheme="minorHAnsi" w:hAnsiTheme="minorHAnsi" w:cstheme="minorHAnsi"/>
        </w:rPr>
      </w:pPr>
    </w:p>
    <w:p w14:paraId="69D6605E" w14:textId="79A8ADFD" w:rsidR="009C15A2" w:rsidRDefault="009C15A2" w:rsidP="00543E0D">
      <w:pPr>
        <w:pStyle w:val="Corpodetexto"/>
        <w:ind w:left="993" w:right="505"/>
        <w:jc w:val="both"/>
        <w:rPr>
          <w:rFonts w:asciiTheme="minorHAnsi" w:hAnsiTheme="minorHAnsi" w:cstheme="minorHAnsi"/>
        </w:rPr>
      </w:pPr>
    </w:p>
    <w:p w14:paraId="2AF3403D" w14:textId="6F051913" w:rsidR="00432D40" w:rsidRDefault="00432D40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  <w:r w:rsidRPr="00432D40">
        <w:rPr>
          <w:rFonts w:asciiTheme="minorHAnsi" w:hAnsiTheme="minorHAnsi" w:cstheme="minorHAnsi"/>
        </w:rPr>
        <w:t>O valor</w:t>
      </w:r>
      <w:r w:rsidR="001E5B42">
        <w:rPr>
          <w:rFonts w:asciiTheme="minorHAnsi" w:hAnsiTheme="minorHAnsi" w:cstheme="minorHAnsi"/>
        </w:rPr>
        <w:t xml:space="preserve"> estimado </w:t>
      </w:r>
      <w:r w:rsidRPr="00432D40">
        <w:rPr>
          <w:rFonts w:asciiTheme="minorHAnsi" w:hAnsiTheme="minorHAnsi" w:cstheme="minorHAnsi"/>
        </w:rPr>
        <w:t>para a execução dos serviços conforme especificado no item 02</w:t>
      </w:r>
      <w:r w:rsidR="00C55E77">
        <w:rPr>
          <w:rFonts w:asciiTheme="minorHAnsi" w:hAnsiTheme="minorHAnsi" w:cstheme="minorHAnsi"/>
        </w:rPr>
        <w:t xml:space="preserve"> sem fornecimento de materiais</w:t>
      </w:r>
      <w:r w:rsidRPr="00432D40">
        <w:rPr>
          <w:rFonts w:asciiTheme="minorHAnsi" w:hAnsiTheme="minorHAnsi" w:cstheme="minorHAnsi"/>
        </w:rPr>
        <w:t xml:space="preserve"> é de </w:t>
      </w:r>
      <w:r w:rsidRPr="00432D40">
        <w:rPr>
          <w:rFonts w:asciiTheme="minorHAnsi" w:hAnsiTheme="minorHAnsi" w:cstheme="minorHAnsi"/>
          <w:b/>
          <w:bCs/>
        </w:rPr>
        <w:t xml:space="preserve">R$ </w:t>
      </w:r>
      <w:r w:rsidR="00B72B6D">
        <w:rPr>
          <w:rFonts w:asciiTheme="minorHAnsi" w:hAnsiTheme="minorHAnsi" w:cstheme="minorHAnsi"/>
          <w:b/>
          <w:bCs/>
        </w:rPr>
        <w:t>60</w:t>
      </w:r>
      <w:r w:rsidR="001E5B42">
        <w:rPr>
          <w:rFonts w:asciiTheme="minorHAnsi" w:hAnsiTheme="minorHAnsi" w:cstheme="minorHAnsi"/>
          <w:b/>
          <w:bCs/>
        </w:rPr>
        <w:t>.607,76</w:t>
      </w:r>
      <w:r w:rsidRPr="00432D40">
        <w:rPr>
          <w:rFonts w:asciiTheme="minorHAnsi" w:hAnsiTheme="minorHAnsi" w:cstheme="minorHAnsi"/>
        </w:rPr>
        <w:t xml:space="preserve"> (</w:t>
      </w:r>
      <w:r w:rsidR="00B72B6D">
        <w:rPr>
          <w:rFonts w:asciiTheme="minorHAnsi" w:hAnsiTheme="minorHAnsi" w:cstheme="minorHAnsi"/>
        </w:rPr>
        <w:t>sessenta</w:t>
      </w:r>
      <w:r w:rsidR="00E66865">
        <w:rPr>
          <w:rFonts w:asciiTheme="minorHAnsi" w:hAnsiTheme="minorHAnsi" w:cstheme="minorHAnsi"/>
        </w:rPr>
        <w:t xml:space="preserve"> </w:t>
      </w:r>
      <w:r w:rsidR="001E5B42">
        <w:rPr>
          <w:rFonts w:asciiTheme="minorHAnsi" w:hAnsiTheme="minorHAnsi" w:cstheme="minorHAnsi"/>
        </w:rPr>
        <w:t>mil, seiscentos e sete reais e setenta e seis centavos</w:t>
      </w:r>
      <w:r w:rsidRPr="00432D40">
        <w:rPr>
          <w:rFonts w:asciiTheme="minorHAnsi" w:hAnsiTheme="minorHAnsi" w:cstheme="minorHAnsi"/>
        </w:rPr>
        <w:t>).</w:t>
      </w:r>
    </w:p>
    <w:p w14:paraId="1F1AC6E6" w14:textId="77777777" w:rsidR="00E66865" w:rsidRDefault="00E66865" w:rsidP="00432D40">
      <w:pPr>
        <w:pStyle w:val="Corpodetexto"/>
        <w:spacing w:before="1" w:line="360" w:lineRule="auto"/>
        <w:ind w:left="978" w:right="615"/>
        <w:jc w:val="both"/>
        <w:rPr>
          <w:rFonts w:asciiTheme="minorHAnsi" w:hAnsiTheme="minorHAnsi" w:cstheme="minorHAnsi"/>
        </w:rPr>
      </w:pPr>
    </w:p>
    <w:p w14:paraId="29522379" w14:textId="7048AF0A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PRAZO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EXECUÇÃO</w:t>
      </w:r>
    </w:p>
    <w:p w14:paraId="4F27AA8E" w14:textId="13BC5FE9" w:rsidR="009C4BCD" w:rsidRPr="00543E0D" w:rsidRDefault="009C4BCD" w:rsidP="00543E0D">
      <w:pPr>
        <w:pStyle w:val="Corpodetexto"/>
        <w:spacing w:before="10"/>
        <w:jc w:val="both"/>
        <w:rPr>
          <w:rFonts w:asciiTheme="minorHAnsi" w:hAnsiTheme="minorHAnsi" w:cstheme="minorHAnsi"/>
          <w:b/>
          <w:sz w:val="21"/>
        </w:rPr>
      </w:pPr>
    </w:p>
    <w:p w14:paraId="3FC6DC02" w14:textId="7275B0BF" w:rsidR="009C4BCD" w:rsidRPr="00543E0D" w:rsidRDefault="00255658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 xml:space="preserve">Os prazos serão definidos mediante às liberações da </w:t>
      </w:r>
      <w:r w:rsidR="00B72B6D">
        <w:rPr>
          <w:rFonts w:asciiTheme="minorHAnsi" w:hAnsiTheme="minorHAnsi" w:cstheme="minorHAnsi"/>
        </w:rPr>
        <w:t>contratante</w:t>
      </w:r>
      <w:r w:rsidRPr="00543E0D">
        <w:rPr>
          <w:rFonts w:asciiTheme="minorHAnsi" w:hAnsiTheme="minorHAnsi" w:cstheme="minorHAnsi"/>
        </w:rPr>
        <w:t>.</w:t>
      </w:r>
    </w:p>
    <w:p w14:paraId="0B1B23CA" w14:textId="77777777" w:rsidR="00255658" w:rsidRDefault="00255658" w:rsidP="00543E0D">
      <w:pPr>
        <w:pStyle w:val="Corpodetexto"/>
        <w:ind w:left="978" w:right="861"/>
        <w:jc w:val="both"/>
        <w:rPr>
          <w:rFonts w:asciiTheme="minorHAnsi" w:hAnsiTheme="minorHAnsi" w:cstheme="minorHAnsi"/>
        </w:rPr>
      </w:pPr>
    </w:p>
    <w:p w14:paraId="68FCA347" w14:textId="435A7F45" w:rsidR="009C4BCD" w:rsidRPr="00543E0D" w:rsidRDefault="009C4BCD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28F69234" w14:textId="77777777" w:rsidR="00B62ECB" w:rsidRPr="00543E0D" w:rsidRDefault="00B62ECB" w:rsidP="00543E0D">
      <w:pPr>
        <w:pStyle w:val="Corpodetexto"/>
        <w:spacing w:before="1"/>
        <w:jc w:val="both"/>
        <w:rPr>
          <w:rFonts w:asciiTheme="minorHAnsi" w:hAnsiTheme="minorHAnsi" w:cstheme="minorHAnsi"/>
        </w:rPr>
      </w:pPr>
    </w:p>
    <w:p w14:paraId="3F10D0A8" w14:textId="77777777" w:rsidR="009C4BCD" w:rsidRPr="00543E0D" w:rsidRDefault="00D2433D" w:rsidP="00543E0D">
      <w:pPr>
        <w:pStyle w:val="Ttulo1"/>
        <w:numPr>
          <w:ilvl w:val="0"/>
          <w:numId w:val="1"/>
        </w:numPr>
        <w:tabs>
          <w:tab w:val="left" w:pos="1339"/>
        </w:tabs>
        <w:ind w:hanging="361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VALIDADE</w:t>
      </w:r>
      <w:r w:rsidRPr="00543E0D">
        <w:rPr>
          <w:rFonts w:asciiTheme="minorHAnsi" w:hAnsiTheme="minorHAnsi" w:cstheme="minorHAnsi"/>
          <w:spacing w:val="-10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</w:p>
    <w:p w14:paraId="03218C29" w14:textId="77777777" w:rsidR="009C4BCD" w:rsidRPr="00543E0D" w:rsidRDefault="009C4BCD" w:rsidP="00543E0D">
      <w:pPr>
        <w:pStyle w:val="Corpodetexto"/>
        <w:spacing w:before="8"/>
        <w:jc w:val="both"/>
        <w:rPr>
          <w:rFonts w:asciiTheme="minorHAnsi" w:hAnsiTheme="minorHAnsi" w:cstheme="minorHAnsi"/>
          <w:b/>
          <w:sz w:val="19"/>
        </w:rPr>
      </w:pPr>
    </w:p>
    <w:p w14:paraId="390AAD2E" w14:textId="636AB3BE" w:rsidR="009C4BCD" w:rsidRPr="00543E0D" w:rsidRDefault="00D2433D" w:rsidP="00543E0D">
      <w:pPr>
        <w:pStyle w:val="Corpodetexto"/>
        <w:ind w:left="1338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presente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Pr="00543E0D">
        <w:rPr>
          <w:rFonts w:asciiTheme="minorHAnsi" w:hAnsiTheme="minorHAnsi" w:cstheme="minorHAnsi"/>
        </w:rPr>
        <w:t>proposta</w:t>
      </w:r>
      <w:r w:rsidRPr="00543E0D">
        <w:rPr>
          <w:rFonts w:asciiTheme="minorHAnsi" w:hAnsiTheme="minorHAnsi" w:cstheme="minorHAnsi"/>
          <w:spacing w:val="-9"/>
        </w:rPr>
        <w:t xml:space="preserve"> </w:t>
      </w:r>
      <w:r w:rsidRPr="00543E0D">
        <w:rPr>
          <w:rFonts w:asciiTheme="minorHAnsi" w:hAnsiTheme="minorHAnsi" w:cstheme="minorHAnsi"/>
        </w:rPr>
        <w:t>é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válida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por</w:t>
      </w:r>
      <w:r w:rsidRPr="00543E0D">
        <w:rPr>
          <w:rFonts w:asciiTheme="minorHAnsi" w:hAnsiTheme="minorHAnsi" w:cstheme="minorHAnsi"/>
          <w:spacing w:val="-4"/>
        </w:rPr>
        <w:t xml:space="preserve"> </w:t>
      </w:r>
      <w:r w:rsidR="00EA4DDA" w:rsidRPr="00543E0D">
        <w:rPr>
          <w:rFonts w:asciiTheme="minorHAnsi" w:hAnsiTheme="minorHAnsi" w:cstheme="minorHAnsi"/>
        </w:rPr>
        <w:t>15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(</w:t>
      </w:r>
      <w:r w:rsidR="00EA4DDA" w:rsidRPr="00543E0D">
        <w:rPr>
          <w:rFonts w:asciiTheme="minorHAnsi" w:hAnsiTheme="minorHAnsi" w:cstheme="minorHAnsi"/>
        </w:rPr>
        <w:t>quinze</w:t>
      </w:r>
      <w:r w:rsidRPr="00543E0D">
        <w:rPr>
          <w:rFonts w:asciiTheme="minorHAnsi" w:hAnsiTheme="minorHAnsi" w:cstheme="minorHAnsi"/>
        </w:rPr>
        <w:t>)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dias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a</w:t>
      </w:r>
      <w:r w:rsidRPr="00543E0D">
        <w:rPr>
          <w:rFonts w:asciiTheme="minorHAnsi" w:hAnsiTheme="minorHAnsi" w:cstheme="minorHAnsi"/>
          <w:spacing w:val="-8"/>
        </w:rPr>
        <w:t xml:space="preserve"> </w:t>
      </w:r>
      <w:r w:rsidRPr="00543E0D">
        <w:rPr>
          <w:rFonts w:asciiTheme="minorHAnsi" w:hAnsiTheme="minorHAnsi" w:cstheme="minorHAnsi"/>
        </w:rPr>
        <w:t>contar</w:t>
      </w:r>
      <w:r w:rsidRPr="00543E0D">
        <w:rPr>
          <w:rFonts w:asciiTheme="minorHAnsi" w:hAnsiTheme="minorHAnsi" w:cstheme="minorHAnsi"/>
          <w:spacing w:val="-3"/>
        </w:rPr>
        <w:t xml:space="preserve"> </w:t>
      </w:r>
      <w:r w:rsidRPr="00543E0D">
        <w:rPr>
          <w:rFonts w:asciiTheme="minorHAnsi" w:hAnsiTheme="minorHAnsi" w:cstheme="minorHAnsi"/>
        </w:rPr>
        <w:t>da</w:t>
      </w:r>
      <w:r w:rsidRPr="00543E0D">
        <w:rPr>
          <w:rFonts w:asciiTheme="minorHAnsi" w:hAnsiTheme="minorHAnsi" w:cstheme="minorHAnsi"/>
          <w:spacing w:val="-1"/>
        </w:rPr>
        <w:t xml:space="preserve"> </w:t>
      </w:r>
      <w:r w:rsidRPr="00543E0D">
        <w:rPr>
          <w:rFonts w:asciiTheme="minorHAnsi" w:hAnsiTheme="minorHAnsi" w:cstheme="minorHAnsi"/>
        </w:rPr>
        <w:t>data</w:t>
      </w:r>
      <w:r w:rsidRPr="00543E0D">
        <w:rPr>
          <w:rFonts w:asciiTheme="minorHAnsi" w:hAnsiTheme="minorHAnsi" w:cstheme="minorHAnsi"/>
          <w:spacing w:val="-5"/>
        </w:rPr>
        <w:t xml:space="preserve"> </w:t>
      </w:r>
      <w:r w:rsidRPr="00543E0D">
        <w:rPr>
          <w:rFonts w:asciiTheme="minorHAnsi" w:hAnsiTheme="minorHAnsi" w:cstheme="minorHAnsi"/>
        </w:rPr>
        <w:t>de</w:t>
      </w:r>
      <w:r w:rsidRPr="00543E0D">
        <w:rPr>
          <w:rFonts w:asciiTheme="minorHAnsi" w:hAnsiTheme="minorHAnsi" w:cstheme="minorHAnsi"/>
          <w:spacing w:val="-7"/>
        </w:rPr>
        <w:t xml:space="preserve"> </w:t>
      </w:r>
      <w:r w:rsidRPr="00543E0D">
        <w:rPr>
          <w:rFonts w:asciiTheme="minorHAnsi" w:hAnsiTheme="minorHAnsi" w:cstheme="minorHAnsi"/>
        </w:rPr>
        <w:t>sua</w:t>
      </w:r>
      <w:r w:rsidRPr="00543E0D">
        <w:rPr>
          <w:rFonts w:asciiTheme="minorHAnsi" w:hAnsiTheme="minorHAnsi" w:cstheme="minorHAnsi"/>
          <w:spacing w:val="-6"/>
        </w:rPr>
        <w:t xml:space="preserve"> </w:t>
      </w:r>
      <w:r w:rsidRPr="00543E0D">
        <w:rPr>
          <w:rFonts w:asciiTheme="minorHAnsi" w:hAnsiTheme="minorHAnsi" w:cstheme="minorHAnsi"/>
        </w:rPr>
        <w:t>apresentação.</w:t>
      </w:r>
    </w:p>
    <w:p w14:paraId="69A27E99" w14:textId="626ECCC8" w:rsidR="009C4BCD" w:rsidRPr="00543E0D" w:rsidRDefault="00D2433D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  <w:r w:rsidRPr="00543E0D">
        <w:rPr>
          <w:rFonts w:asciiTheme="minorHAnsi" w:hAnsiTheme="minorHAnsi" w:cstheme="minorHAnsi"/>
        </w:rPr>
        <w:t>Sem mais, colocamo‐nos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a disposição</w:t>
      </w:r>
      <w:r w:rsidRPr="00543E0D">
        <w:rPr>
          <w:rFonts w:asciiTheme="minorHAnsi" w:hAnsiTheme="minorHAnsi" w:cstheme="minorHAnsi"/>
          <w:spacing w:val="7"/>
        </w:rPr>
        <w:t xml:space="preserve"> </w:t>
      </w:r>
      <w:r w:rsidRPr="00543E0D">
        <w:rPr>
          <w:rFonts w:asciiTheme="minorHAnsi" w:hAnsiTheme="minorHAnsi" w:cstheme="minorHAnsi"/>
        </w:rPr>
        <w:t>para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quaisquer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esclarecimentos</w:t>
      </w:r>
      <w:r w:rsidRPr="00543E0D">
        <w:rPr>
          <w:rFonts w:asciiTheme="minorHAnsi" w:hAnsiTheme="minorHAnsi" w:cstheme="minorHAnsi"/>
          <w:spacing w:val="4"/>
        </w:rPr>
        <w:t xml:space="preserve"> </w:t>
      </w:r>
      <w:r w:rsidRPr="00543E0D">
        <w:rPr>
          <w:rFonts w:asciiTheme="minorHAnsi" w:hAnsiTheme="minorHAnsi" w:cstheme="minorHAnsi"/>
        </w:rPr>
        <w:t>que</w:t>
      </w:r>
      <w:r w:rsidRPr="00543E0D">
        <w:rPr>
          <w:rFonts w:asciiTheme="minorHAnsi" w:hAnsiTheme="minorHAnsi" w:cstheme="minorHAnsi"/>
          <w:spacing w:val="6"/>
        </w:rPr>
        <w:t xml:space="preserve"> </w:t>
      </w:r>
      <w:r w:rsidRPr="00543E0D">
        <w:rPr>
          <w:rFonts w:asciiTheme="minorHAnsi" w:hAnsiTheme="minorHAnsi" w:cstheme="minorHAnsi"/>
        </w:rPr>
        <w:t>sejam</w:t>
      </w:r>
      <w:r w:rsidRPr="00543E0D">
        <w:rPr>
          <w:rFonts w:asciiTheme="minorHAnsi" w:hAnsiTheme="minorHAnsi" w:cstheme="minorHAnsi"/>
          <w:spacing w:val="2"/>
        </w:rPr>
        <w:t xml:space="preserve"> </w:t>
      </w:r>
      <w:r w:rsidRPr="00543E0D">
        <w:rPr>
          <w:rFonts w:asciiTheme="minorHAnsi" w:hAnsiTheme="minorHAnsi" w:cstheme="minorHAnsi"/>
        </w:rPr>
        <w:t>considerados</w:t>
      </w:r>
      <w:r w:rsidRPr="00543E0D">
        <w:rPr>
          <w:rFonts w:asciiTheme="minorHAnsi" w:hAnsiTheme="minorHAnsi" w:cstheme="minorHAnsi"/>
          <w:spacing w:val="-47"/>
        </w:rPr>
        <w:t xml:space="preserve"> </w:t>
      </w:r>
      <w:r w:rsidRPr="00543E0D">
        <w:rPr>
          <w:rFonts w:asciiTheme="minorHAnsi" w:hAnsiTheme="minorHAnsi" w:cstheme="minorHAnsi"/>
        </w:rPr>
        <w:t>necessários.</w:t>
      </w:r>
    </w:p>
    <w:p w14:paraId="6F2DCADE" w14:textId="77777777" w:rsidR="005574F0" w:rsidRPr="00543E0D" w:rsidRDefault="005574F0" w:rsidP="00543E0D">
      <w:pPr>
        <w:pStyle w:val="Corpodetexto"/>
        <w:spacing w:before="195" w:after="17" w:line="360" w:lineRule="auto"/>
        <w:ind w:left="978" w:right="44"/>
        <w:jc w:val="both"/>
        <w:rPr>
          <w:rFonts w:asciiTheme="minorHAnsi" w:hAnsiTheme="minorHAnsi" w:cstheme="minorHAnsi"/>
        </w:rPr>
      </w:pPr>
    </w:p>
    <w:p w14:paraId="19DFAFF7" w14:textId="487F16DE" w:rsidR="009C4BCD" w:rsidRPr="00543E0D" w:rsidRDefault="008A16E7" w:rsidP="00543E0D">
      <w:pPr>
        <w:pStyle w:val="Corpodetexto"/>
        <w:ind w:left="100"/>
        <w:jc w:val="both"/>
        <w:rPr>
          <w:rFonts w:asciiTheme="minorHAnsi" w:hAnsiTheme="minorHAnsi" w:cstheme="minorHAnsi"/>
          <w:sz w:val="20"/>
        </w:rPr>
      </w:pPr>
      <w:r w:rsidRPr="00543E0D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35173E70" wp14:editId="732DA5DE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568" y="-1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-1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0387480E" w14:textId="72919A18" w:rsidR="009C4BCD" w:rsidRDefault="00F46E2C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</w:p>
                            <w:p w14:paraId="3CDD1350" w14:textId="41011589" w:rsidR="00F46E2C" w:rsidRDefault="00F46E2C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origin="568,-10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left:568;top:-10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0387480E" w14:textId="72919A18" w:rsidR="009C4BCD" w:rsidRDefault="00F46E2C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</w:p>
                      <w:p w14:paraId="3CDD1350" w14:textId="41011589" w:rsidR="00F46E2C" w:rsidRDefault="00F46E2C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Pr="00543E0D" w:rsidRDefault="009C4BCD" w:rsidP="00543E0D">
      <w:pPr>
        <w:jc w:val="both"/>
        <w:rPr>
          <w:rFonts w:asciiTheme="minorHAnsi" w:hAnsiTheme="minorHAnsi" w:cstheme="minorHAnsi"/>
          <w:sz w:val="20"/>
        </w:rPr>
      </w:pPr>
    </w:p>
    <w:p w14:paraId="754C480D" w14:textId="77777777" w:rsidR="00D2433D" w:rsidRPr="00543E0D" w:rsidRDefault="00D2433D" w:rsidP="00543E0D">
      <w:pPr>
        <w:jc w:val="both"/>
        <w:rPr>
          <w:rFonts w:asciiTheme="minorHAnsi" w:hAnsiTheme="minorHAnsi" w:cstheme="minorHAnsi"/>
          <w:sz w:val="20"/>
        </w:rPr>
      </w:pPr>
    </w:p>
    <w:sectPr w:rsidR="00D2433D" w:rsidRPr="00543E0D">
      <w:headerReference w:type="default" r:id="rId8"/>
      <w:footerReference w:type="default" r:id="rId9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8BB2" w14:textId="77777777" w:rsidR="00D650EA" w:rsidRDefault="00D650EA">
      <w:r>
        <w:separator/>
      </w:r>
    </w:p>
  </w:endnote>
  <w:endnote w:type="continuationSeparator" w:id="0">
    <w:p w14:paraId="12F3EB1F" w14:textId="77777777" w:rsidR="00D650EA" w:rsidRDefault="00D6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63635C2D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Rua Araponga, n° 163. Loteamento Varandas Tropicais. Quadra 03 Lote 05.</w:t>
    </w:r>
  </w:p>
  <w:p w14:paraId="75D41DA9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 w:rsidRPr="009D368B">
      <w:rPr>
        <w:rFonts w:ascii="Verdana" w:hAnsi="Verdana"/>
        <w:sz w:val="18"/>
      </w:rPr>
      <w:t>Bairro: Pitangueiras. CEP: 42701-330. Lauro de Freitas.</w:t>
    </w:r>
  </w:p>
  <w:p w14:paraId="6582CB23" w14:textId="77777777" w:rsidR="00AF61AC" w:rsidRPr="009D368B" w:rsidRDefault="00AF61AC" w:rsidP="00AF61AC">
    <w:pPr>
      <w:jc w:val="center"/>
      <w:rPr>
        <w:rFonts w:ascii="Verdana" w:hAnsi="Verdana"/>
        <w:sz w:val="18"/>
      </w:rPr>
    </w:pPr>
    <w:r>
      <w:rPr>
        <w:rFonts w:ascii="Verdana" w:hAnsi="Verdana"/>
        <w:sz w:val="18"/>
      </w:rPr>
      <w:t xml:space="preserve">Tel.: 71 3379-6644. </w:t>
    </w:r>
    <w:r w:rsidRPr="009D368B">
      <w:rPr>
        <w:rFonts w:ascii="Verdana" w:hAnsi="Verdana"/>
        <w:sz w:val="18"/>
      </w:rPr>
      <w:t>www</w:t>
    </w:r>
    <w:r>
      <w:rPr>
        <w:rFonts w:ascii="Verdana" w:hAnsi="Verdana"/>
        <w:sz w:val="18"/>
      </w:rPr>
      <w:t>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068F" w14:textId="77777777" w:rsidR="00D650EA" w:rsidRDefault="00D650EA">
      <w:r>
        <w:separator/>
      </w:r>
    </w:p>
  </w:footnote>
  <w:footnote w:type="continuationSeparator" w:id="0">
    <w:p w14:paraId="3BC7BD5C" w14:textId="77777777" w:rsidR="00D650EA" w:rsidRDefault="00D6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527D5C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11.25pt;height:24.8pt;mso-width-percent:0;mso-height-percent:0;mso-width-percent:0;mso-height-percent:0">
                <v:imagedata r:id="rId1" o:title=""/>
              </v:shape>
              <o:OLEObject Type="Embed" ProgID="CorelDRAW.Graphic.13" ShapeID="_x0000_i1025" DrawAspect="Content" ObjectID="_1815830481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54C"/>
    <w:multiLevelType w:val="hybridMultilevel"/>
    <w:tmpl w:val="646A8B82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1A4041A4"/>
    <w:multiLevelType w:val="hybridMultilevel"/>
    <w:tmpl w:val="CEC02B20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" w15:restartNumberingAfterBreak="0">
    <w:nsid w:val="1C4E04B5"/>
    <w:multiLevelType w:val="hybridMultilevel"/>
    <w:tmpl w:val="6DACC42E"/>
    <w:lvl w:ilvl="0" w:tplc="0416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5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6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A498D"/>
    <w:multiLevelType w:val="multilevel"/>
    <w:tmpl w:val="11B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2"/>
  </w:num>
  <w:num w:numId="2" w16cid:durableId="415826791">
    <w:abstractNumId w:val="5"/>
  </w:num>
  <w:num w:numId="3" w16cid:durableId="1188256313">
    <w:abstractNumId w:val="9"/>
  </w:num>
  <w:num w:numId="4" w16cid:durableId="1749377941">
    <w:abstractNumId w:val="1"/>
  </w:num>
  <w:num w:numId="5" w16cid:durableId="1810315925">
    <w:abstractNumId w:val="6"/>
  </w:num>
  <w:num w:numId="6" w16cid:durableId="400522535">
    <w:abstractNumId w:val="4"/>
  </w:num>
  <w:num w:numId="7" w16cid:durableId="2061828401">
    <w:abstractNumId w:val="7"/>
  </w:num>
  <w:num w:numId="8" w16cid:durableId="1001084510">
    <w:abstractNumId w:val="3"/>
  </w:num>
  <w:num w:numId="9" w16cid:durableId="721833401">
    <w:abstractNumId w:val="8"/>
  </w:num>
  <w:num w:numId="10" w16cid:durableId="209920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25FA9"/>
    <w:rsid w:val="00032125"/>
    <w:rsid w:val="00042A06"/>
    <w:rsid w:val="000C3071"/>
    <w:rsid w:val="0011566A"/>
    <w:rsid w:val="00131F9E"/>
    <w:rsid w:val="00132B8B"/>
    <w:rsid w:val="001A14A4"/>
    <w:rsid w:val="001D19AD"/>
    <w:rsid w:val="001E5B42"/>
    <w:rsid w:val="002168FD"/>
    <w:rsid w:val="00223DD2"/>
    <w:rsid w:val="002258F7"/>
    <w:rsid w:val="00255658"/>
    <w:rsid w:val="0028252C"/>
    <w:rsid w:val="00283F85"/>
    <w:rsid w:val="002A1B06"/>
    <w:rsid w:val="002B3BB0"/>
    <w:rsid w:val="002D6BBA"/>
    <w:rsid w:val="00360F35"/>
    <w:rsid w:val="00361918"/>
    <w:rsid w:val="003831D0"/>
    <w:rsid w:val="003C4097"/>
    <w:rsid w:val="00403FC5"/>
    <w:rsid w:val="004151B8"/>
    <w:rsid w:val="00417B76"/>
    <w:rsid w:val="00422555"/>
    <w:rsid w:val="00432D40"/>
    <w:rsid w:val="00443F96"/>
    <w:rsid w:val="00490DB9"/>
    <w:rsid w:val="00495FC0"/>
    <w:rsid w:val="004B6B31"/>
    <w:rsid w:val="004C044D"/>
    <w:rsid w:val="00515924"/>
    <w:rsid w:val="00527D5C"/>
    <w:rsid w:val="00530918"/>
    <w:rsid w:val="00533C41"/>
    <w:rsid w:val="00543E0D"/>
    <w:rsid w:val="005574F0"/>
    <w:rsid w:val="005833C3"/>
    <w:rsid w:val="00591013"/>
    <w:rsid w:val="00606EC9"/>
    <w:rsid w:val="006745D1"/>
    <w:rsid w:val="006961C4"/>
    <w:rsid w:val="006A4EDF"/>
    <w:rsid w:val="006C4678"/>
    <w:rsid w:val="006C5426"/>
    <w:rsid w:val="007A7910"/>
    <w:rsid w:val="00825FD9"/>
    <w:rsid w:val="0087259D"/>
    <w:rsid w:val="008A16E7"/>
    <w:rsid w:val="008C3235"/>
    <w:rsid w:val="008D56D9"/>
    <w:rsid w:val="008E137C"/>
    <w:rsid w:val="008E4C4F"/>
    <w:rsid w:val="00904B90"/>
    <w:rsid w:val="00920024"/>
    <w:rsid w:val="0092777C"/>
    <w:rsid w:val="009730DB"/>
    <w:rsid w:val="009C103E"/>
    <w:rsid w:val="009C15A2"/>
    <w:rsid w:val="009C4BCD"/>
    <w:rsid w:val="00A17FFC"/>
    <w:rsid w:val="00A51579"/>
    <w:rsid w:val="00AC4DDD"/>
    <w:rsid w:val="00AF61AC"/>
    <w:rsid w:val="00B0228A"/>
    <w:rsid w:val="00B160AA"/>
    <w:rsid w:val="00B174E9"/>
    <w:rsid w:val="00B240F0"/>
    <w:rsid w:val="00B440D1"/>
    <w:rsid w:val="00B62ECB"/>
    <w:rsid w:val="00B63BC5"/>
    <w:rsid w:val="00B63C4D"/>
    <w:rsid w:val="00B72B6D"/>
    <w:rsid w:val="00BB05CE"/>
    <w:rsid w:val="00C3322B"/>
    <w:rsid w:val="00C55E77"/>
    <w:rsid w:val="00C66062"/>
    <w:rsid w:val="00CB6855"/>
    <w:rsid w:val="00CC3956"/>
    <w:rsid w:val="00CD3A67"/>
    <w:rsid w:val="00CD6167"/>
    <w:rsid w:val="00D2433D"/>
    <w:rsid w:val="00D5542A"/>
    <w:rsid w:val="00D563D7"/>
    <w:rsid w:val="00D650EA"/>
    <w:rsid w:val="00DA4402"/>
    <w:rsid w:val="00DA74A9"/>
    <w:rsid w:val="00DB5E7F"/>
    <w:rsid w:val="00DD442E"/>
    <w:rsid w:val="00DF69BE"/>
    <w:rsid w:val="00E03D63"/>
    <w:rsid w:val="00E31335"/>
    <w:rsid w:val="00E44272"/>
    <w:rsid w:val="00E6672A"/>
    <w:rsid w:val="00E66865"/>
    <w:rsid w:val="00EA4DDA"/>
    <w:rsid w:val="00EA7D99"/>
    <w:rsid w:val="00F36DF9"/>
    <w:rsid w:val="00F46E2C"/>
    <w:rsid w:val="00F47335"/>
    <w:rsid w:val="00F752F6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aliases w:val="ESQ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  <w:style w:type="paragraph" w:styleId="NormalWeb">
    <w:name w:val="Normal (Web)"/>
    <w:basedOn w:val="Normal"/>
    <w:uiPriority w:val="99"/>
    <w:unhideWhenUsed/>
    <w:rsid w:val="00B160AA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1062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21</cp:revision>
  <cp:lastPrinted>2025-08-04T19:35:00Z</cp:lastPrinted>
  <dcterms:created xsi:type="dcterms:W3CDTF">2025-01-07T15:46:00Z</dcterms:created>
  <dcterms:modified xsi:type="dcterms:W3CDTF">2025-08-04T19:35:00Z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