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0D3499">
        <w:rPr>
          <w:rFonts w:ascii="Calibri" w:hAnsi="Calibri" w:cs="Calibri"/>
          <w:b/>
          <w:bCs/>
          <w:sz w:val="28"/>
          <w:szCs w:val="28"/>
        </w:rPr>
        <w:t>PROPOSTA TÉCNICA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0D3499">
        <w:rPr>
          <w:rFonts w:ascii="Calibri" w:hAnsi="Calibri" w:cs="Calibri"/>
          <w:b/>
          <w:bCs/>
          <w:sz w:val="28"/>
          <w:szCs w:val="28"/>
        </w:rPr>
        <w:t>FORNO DE REFINO 1 (FO-542/001) e REFINO 2 (FO- 542/002)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A51635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PT-860</w:t>
      </w:r>
      <w:r w:rsidR="002870FF" w:rsidRPr="000D3499">
        <w:rPr>
          <w:rFonts w:ascii="Calibri" w:hAnsi="Calibri" w:cs="Calibri"/>
          <w:b/>
          <w:bCs/>
          <w:sz w:val="28"/>
          <w:szCs w:val="28"/>
        </w:rPr>
        <w:t>-L/18</w:t>
      </w:r>
      <w:r w:rsidR="00270E18">
        <w:rPr>
          <w:rFonts w:ascii="Calibri" w:hAnsi="Calibri" w:cs="Calibri"/>
          <w:b/>
          <w:bCs/>
          <w:sz w:val="28"/>
          <w:szCs w:val="28"/>
        </w:rPr>
        <w:t xml:space="preserve"> – REV-01</w:t>
      </w: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52"/>
          <w:szCs w:val="80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  <w:r w:rsidRPr="000D349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83185</wp:posOffset>
            </wp:positionV>
            <wp:extent cx="5833110" cy="4380230"/>
            <wp:effectExtent l="114300" t="114300" r="148590" b="153670"/>
            <wp:wrapNone/>
            <wp:docPr id="2" name="Imagem 2" descr="Cabeceira do Queim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ira do Queim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380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  <w:bookmarkStart w:id="0" w:name="_GoBack"/>
      <w:bookmarkEnd w:id="0"/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AD47DC" w:rsidRPr="000D3499" w:rsidRDefault="00AD47DC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9420B9" w:rsidRPr="000D3499" w:rsidRDefault="009420B9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EF04CE" w:rsidRDefault="00270E18" w:rsidP="002870FF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Lauro de Freitas (BA), 05</w:t>
      </w:r>
      <w:r w:rsidR="002870FF" w:rsidRPr="00EF04CE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Fevereiro</w:t>
      </w:r>
      <w:r w:rsidR="002870FF" w:rsidRPr="00EF04CE">
        <w:rPr>
          <w:rFonts w:ascii="Calibri" w:hAnsi="Calibri" w:cs="Calibri"/>
          <w:sz w:val="22"/>
          <w:szCs w:val="22"/>
        </w:rPr>
        <w:t xml:space="preserve"> de 2018</w:t>
      </w:r>
    </w:p>
    <w:p w:rsidR="002870FF" w:rsidRPr="00EF04CE" w:rsidRDefault="002870FF" w:rsidP="002870FF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EF04CE">
        <w:rPr>
          <w:rFonts w:ascii="Calibri" w:hAnsi="Calibri" w:cs="Calibri"/>
          <w:sz w:val="22"/>
          <w:szCs w:val="22"/>
          <w:lang w:val="pt-BR"/>
        </w:rPr>
        <w:t>À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PARANAPANEMA S/A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EF04CE">
        <w:rPr>
          <w:rFonts w:ascii="Calibri" w:hAnsi="Calibri" w:cs="Calibri"/>
          <w:sz w:val="22"/>
          <w:szCs w:val="22"/>
        </w:rPr>
        <w:t>n.°</w:t>
      </w:r>
      <w:proofErr w:type="spellEnd"/>
      <w:r w:rsidRPr="00EF04CE">
        <w:rPr>
          <w:rFonts w:ascii="Calibri" w:hAnsi="Calibri" w:cs="Calibri"/>
          <w:sz w:val="22"/>
          <w:szCs w:val="22"/>
        </w:rPr>
        <w:t xml:space="preserve"> 3.700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Área Industrial Oeste, COPEC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Dias D’Ávila - Bahia - Brasil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CEP: 13.412-901.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EF04CE">
        <w:rPr>
          <w:rFonts w:ascii="Calibri" w:hAnsi="Calibri" w:cs="Calibri"/>
          <w:sz w:val="22"/>
          <w:szCs w:val="22"/>
          <w:u w:val="single"/>
        </w:rPr>
        <w:t xml:space="preserve">At.: Sr. Diego </w:t>
      </w:r>
      <w:proofErr w:type="spellStart"/>
      <w:r w:rsidRPr="00EF04CE">
        <w:rPr>
          <w:rFonts w:ascii="Calibri" w:hAnsi="Calibri" w:cs="Calibri"/>
          <w:sz w:val="22"/>
          <w:szCs w:val="22"/>
          <w:u w:val="single"/>
        </w:rPr>
        <w:t>Orge</w:t>
      </w:r>
      <w:proofErr w:type="spellEnd"/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EF04CE">
        <w:rPr>
          <w:rFonts w:ascii="Calibri" w:hAnsi="Calibri" w:cs="Calibri"/>
          <w:sz w:val="22"/>
          <w:szCs w:val="22"/>
          <w:u w:val="single"/>
        </w:rPr>
        <w:t>Ref.:  Forno de Refino I e II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2870FF" w:rsidRPr="00EF04CE" w:rsidRDefault="002870FF" w:rsidP="002870FF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Prezado (s) Senhor (es):</w:t>
      </w:r>
    </w:p>
    <w:p w:rsidR="002870FF" w:rsidRPr="00EF04CE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A51635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A51635">
        <w:rPr>
          <w:rFonts w:ascii="Calibri" w:hAnsi="Calibri" w:cs="Calibri"/>
          <w:b/>
          <w:sz w:val="22"/>
          <w:szCs w:val="22"/>
        </w:rPr>
        <w:t>PT-</w:t>
      </w:r>
      <w:r w:rsidR="00A51635" w:rsidRPr="00A51635">
        <w:rPr>
          <w:rFonts w:ascii="Calibri" w:hAnsi="Calibri" w:cs="Calibri"/>
          <w:b/>
          <w:sz w:val="22"/>
          <w:szCs w:val="22"/>
        </w:rPr>
        <w:t>860</w:t>
      </w:r>
      <w:r w:rsidR="00133BD9" w:rsidRPr="00A51635">
        <w:rPr>
          <w:rFonts w:ascii="Calibri" w:hAnsi="Calibri" w:cs="Calibri"/>
          <w:b/>
          <w:sz w:val="22"/>
          <w:szCs w:val="22"/>
        </w:rPr>
        <w:t>-L/18</w:t>
      </w:r>
      <w:r w:rsidRPr="00A51635">
        <w:rPr>
          <w:rFonts w:ascii="Calibri" w:hAnsi="Calibri" w:cs="Calibri"/>
          <w:sz w:val="22"/>
          <w:szCs w:val="22"/>
        </w:rPr>
        <w:t xml:space="preserve"> </w:t>
      </w:r>
      <w:r w:rsidR="00270E18" w:rsidRPr="00270E18">
        <w:rPr>
          <w:rFonts w:ascii="Calibri" w:hAnsi="Calibri" w:cs="Calibri"/>
          <w:b/>
          <w:sz w:val="22"/>
          <w:szCs w:val="22"/>
        </w:rPr>
        <w:t>REV-01</w:t>
      </w:r>
      <w:r w:rsidR="00270E18">
        <w:rPr>
          <w:rFonts w:ascii="Calibri" w:hAnsi="Calibri" w:cs="Calibri"/>
          <w:sz w:val="22"/>
          <w:szCs w:val="22"/>
        </w:rPr>
        <w:t xml:space="preserve"> </w:t>
      </w:r>
      <w:r w:rsidRPr="00A51635">
        <w:rPr>
          <w:rFonts w:ascii="Calibri" w:hAnsi="Calibri" w:cs="Calibri"/>
          <w:sz w:val="22"/>
          <w:szCs w:val="22"/>
        </w:rPr>
        <w:t>para prestação dos serviços, de acordo com o seguinte:</w:t>
      </w:r>
    </w:p>
    <w:p w:rsidR="002870FF" w:rsidRPr="00EF04CE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keepLines/>
        <w:widowControl w:val="0"/>
        <w:numPr>
          <w:ilvl w:val="0"/>
          <w:numId w:val="14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OBJETIVO</w:t>
      </w:r>
    </w:p>
    <w:p w:rsidR="002870FF" w:rsidRPr="00EF04CE" w:rsidRDefault="002870FF" w:rsidP="002870FF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A presente proposta tem por objetivo a execução dos serviços de construção civil para manutenção programada nos fornos de Refino (FO-542/01 e FO-542/02), no âmbito da Paranapanema, localizada em Dias D’Ávila, Bahia. </w:t>
      </w:r>
    </w:p>
    <w:p w:rsidR="002870FF" w:rsidRDefault="002870FF" w:rsidP="002870FF">
      <w:pPr>
        <w:keepLines/>
        <w:widowControl w:val="0"/>
        <w:numPr>
          <w:ilvl w:val="0"/>
          <w:numId w:val="14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ESCOPO DOS SERVIÇOS:</w:t>
      </w:r>
    </w:p>
    <w:p w:rsidR="00A51635" w:rsidRPr="00EF04CE" w:rsidRDefault="00A51635" w:rsidP="00A51635">
      <w:pPr>
        <w:keepLines/>
        <w:widowControl w:val="0"/>
        <w:tabs>
          <w:tab w:val="num" w:pos="993"/>
        </w:tabs>
        <w:spacing w:before="240" w:after="240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2870FF" w:rsidRPr="00EF04CE" w:rsidRDefault="002870FF" w:rsidP="002870FF">
      <w:pPr>
        <w:pStyle w:val="PargrafodaLista"/>
        <w:keepLines/>
        <w:widowControl w:val="0"/>
        <w:numPr>
          <w:ilvl w:val="0"/>
          <w:numId w:val="20"/>
        </w:num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Forno de Refino 1 - Demolição e montagem </w:t>
      </w:r>
      <w:r w:rsidRPr="00EF04CE">
        <w:rPr>
          <w:rFonts w:ascii="Calibri" w:hAnsi="Calibri" w:cs="Calibri"/>
          <w:b/>
          <w:sz w:val="22"/>
          <w:szCs w:val="22"/>
        </w:rPr>
        <w:t>completa</w:t>
      </w:r>
      <w:r w:rsidRPr="00EF04CE">
        <w:rPr>
          <w:rFonts w:ascii="Calibri" w:hAnsi="Calibri" w:cs="Calibri"/>
          <w:sz w:val="22"/>
          <w:szCs w:val="22"/>
        </w:rPr>
        <w:t xml:space="preserve"> do revestimento refratário do Forno de Refino (incluindo a região da soleira, que contém metal solidificado) e Incinerador, conforme projeto R101895 Rev.03, 171-01305 Rev.0 e quantidades descritas no Anexo I.</w:t>
      </w:r>
    </w:p>
    <w:p w:rsidR="002870FF" w:rsidRPr="00EF04CE" w:rsidRDefault="002870FF" w:rsidP="002870FF">
      <w:pPr>
        <w:pStyle w:val="PargrafodaLista"/>
        <w:keepLines/>
        <w:widowControl w:val="0"/>
        <w:numPr>
          <w:ilvl w:val="0"/>
          <w:numId w:val="20"/>
        </w:numPr>
        <w:tabs>
          <w:tab w:val="num" w:pos="1080"/>
        </w:tabs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Forno de Refino 2 - Demolição e montagem </w:t>
      </w:r>
      <w:r w:rsidRPr="00EF04CE">
        <w:rPr>
          <w:rFonts w:ascii="Calibri" w:hAnsi="Calibri" w:cs="Calibri"/>
          <w:b/>
          <w:sz w:val="22"/>
          <w:szCs w:val="22"/>
        </w:rPr>
        <w:t>parcial</w:t>
      </w:r>
      <w:r w:rsidRPr="00EF04CE">
        <w:rPr>
          <w:rFonts w:ascii="Calibri" w:hAnsi="Calibri" w:cs="Calibri"/>
          <w:sz w:val="22"/>
          <w:szCs w:val="22"/>
        </w:rPr>
        <w:t xml:space="preserve"> do revestimento refratário do Forno de Refino. Considerando-se 60% do cilindro, 70% das cabeceiras, 30% do incinerador, conforme projeto R101895 Rev.3, 171-01305 Rev.0 e quantidades descritas no Anexo I.</w:t>
      </w:r>
    </w:p>
    <w:p w:rsidR="002870FF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OBRIGAÇÕES DA RISOTERM</w:t>
      </w:r>
    </w:p>
    <w:p w:rsidR="00A211AF" w:rsidRPr="00EF04CE" w:rsidRDefault="00A211AF" w:rsidP="00A211AF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270E18" w:rsidRPr="0053379B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qualidade exigidos; </w:t>
      </w:r>
    </w:p>
    <w:p w:rsidR="00270E18" w:rsidRDefault="00270E18" w:rsidP="00270E18">
      <w:pPr>
        <w:rPr>
          <w:rFonts w:ascii="Calibri" w:hAnsi="Calibri" w:cs="Calibri"/>
          <w:sz w:val="22"/>
          <w:szCs w:val="22"/>
        </w:rPr>
      </w:pPr>
    </w:p>
    <w:p w:rsidR="00AC05AC" w:rsidRDefault="00AC05AC" w:rsidP="00270E18">
      <w:pPr>
        <w:rPr>
          <w:rFonts w:ascii="Calibri" w:hAnsi="Calibri" w:cs="Calibri"/>
          <w:sz w:val="22"/>
          <w:szCs w:val="22"/>
        </w:rPr>
      </w:pPr>
    </w:p>
    <w:p w:rsidR="00AC05AC" w:rsidRDefault="00AC05AC" w:rsidP="00270E18">
      <w:pPr>
        <w:rPr>
          <w:rFonts w:ascii="Calibri" w:hAnsi="Calibri" w:cs="Calibri"/>
          <w:sz w:val="22"/>
          <w:szCs w:val="22"/>
        </w:rPr>
      </w:pPr>
    </w:p>
    <w:p w:rsidR="00AC05AC" w:rsidRPr="0053379B" w:rsidRDefault="00AC05AC" w:rsidP="00270E18">
      <w:pPr>
        <w:rPr>
          <w:rFonts w:ascii="Calibri" w:hAnsi="Calibri" w:cs="Calibri"/>
          <w:sz w:val="22"/>
          <w:szCs w:val="22"/>
        </w:rPr>
      </w:pPr>
    </w:p>
    <w:p w:rsidR="00270E18" w:rsidRPr="0053379B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prêmio de parada;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aos seus funcionários todos os equipamentos e </w:t>
      </w:r>
      <w:proofErr w:type="spellStart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EPI’s</w:t>
      </w:r>
      <w:proofErr w:type="spellEnd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</w:t>
      </w:r>
      <w:proofErr w:type="spellStart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EPC´s</w:t>
      </w:r>
      <w:proofErr w:type="spellEnd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necessários à execução dos serviços;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Responsabilizar-se pelo </w:t>
      </w:r>
      <w:proofErr w:type="gramStart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transporte  e</w:t>
      </w:r>
      <w:proofErr w:type="gramEnd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alimentação dos nossos colaboradores;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Plano de abastecimento para garantir o andamento da obra dentro do prazo acordado;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dos equipamentos (máquina de corte, misturador de concreto, marteletes, ponteiras, disco de corte etc.) necessários para realização dos serviços de Refratário; 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equipamento e mão de obra de movimentação horizontal e vertical: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caminhões e empilhadeiras; 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os serviços de demolição do revestimento refratário com marteletes pneumáticos (com potência similar ou superior ao T-21 e T-41; 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equipamento de demolição remota;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compressor de ar para os serviços de refratário;</w:t>
      </w:r>
    </w:p>
    <w:p w:rsidR="00270E18" w:rsidRPr="00317D8F" w:rsidRDefault="00270E18" w:rsidP="00270E18"/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observador de segurança e técnico de segurança em todos os turnos de trabalho;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Disponibilizar um planejador para elaboração do cronograma, onde juntamente com a equipe da Paranapanema revisar as interferências com as atividades do escopo;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documentação técnica, Relatório Diário de Obra (RDO), Plano de Trabalho, relatórios de não conformidade e outros.</w:t>
      </w:r>
    </w:p>
    <w:p w:rsidR="00270E18" w:rsidRPr="0037603C" w:rsidRDefault="00270E18" w:rsidP="00270E18">
      <w:pPr>
        <w:rPr>
          <w:rFonts w:ascii="Calibri" w:hAnsi="Calibri" w:cs="Calibri"/>
          <w:sz w:val="18"/>
          <w:szCs w:val="22"/>
          <w:lang w:val="x-none" w:eastAsia="x-none"/>
        </w:rPr>
      </w:pPr>
    </w:p>
    <w:p w:rsidR="00956F84" w:rsidRPr="00EF04CE" w:rsidRDefault="00956F84" w:rsidP="00956F84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2870FF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OBRIGAÇÕES DA PARANAPANEMA</w:t>
      </w:r>
    </w:p>
    <w:p w:rsidR="00A211AF" w:rsidRPr="00EF04CE" w:rsidRDefault="00A211AF" w:rsidP="00A211AF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Providenciar para que as frentes de serviço estejam livres e desimpedidas para início e execução dos trabalhos;</w:t>
      </w:r>
    </w:p>
    <w:p w:rsidR="00270E18" w:rsidRPr="00A54884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 energia elétrica 220v / 440v, nos locais dos serviços;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de Resfriamento, Aquecimento e Conforto Térmico para minimizar as elevadas temperaturas no ambiente de trabalho; 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Disponibilizar acesso à sua instalação (após liberação das áreas de segurança e contrato);</w:t>
      </w:r>
    </w:p>
    <w:p w:rsidR="00270E18" w:rsidRPr="0037603C" w:rsidRDefault="00270E18" w:rsidP="00270E18"/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pontos de água;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Acesso a sanitário e refeitório;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Área para dispor resíduos e fornecimento de caçambas;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Pr="0037603C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dos materiais de aplicação de refratário;</w:t>
      </w:r>
    </w:p>
    <w:p w:rsidR="00270E18" w:rsidRPr="0037603C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270E18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de </w:t>
      </w:r>
      <w:proofErr w:type="spellStart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resgatista</w:t>
      </w:r>
      <w:proofErr w:type="spellEnd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para o serviço, conforme NR-33 e NR-35;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270E18" w:rsidRPr="00317D8F" w:rsidRDefault="00270E18" w:rsidP="00270E18"/>
    <w:p w:rsidR="00270E18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guindaste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, eq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uipamento de elevação de carga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270E18" w:rsidRPr="00317D8F" w:rsidRDefault="00270E18" w:rsidP="00270E18"/>
    <w:p w:rsidR="00270E18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17D8F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e montagem de andaimes em quantidades suficientes com as frentes de serviço;</w:t>
      </w:r>
    </w:p>
    <w:p w:rsidR="00270E18" w:rsidRPr="00317D8F" w:rsidRDefault="00270E18" w:rsidP="00270E18"/>
    <w:p w:rsidR="00AC05AC" w:rsidRPr="006906C7" w:rsidRDefault="00AC05AC" w:rsidP="00AC05A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Responsabiliza-se por toda atividade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de caldeiraria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necessária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270E18" w:rsidRPr="00A54884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270E18" w:rsidRPr="00A54884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54884">
        <w:rPr>
          <w:rFonts w:ascii="Calibri" w:hAnsi="Calibri" w:cs="Calibri"/>
          <w:b w:val="0"/>
          <w:bCs/>
          <w:sz w:val="22"/>
          <w:szCs w:val="22"/>
        </w:rPr>
        <w:t xml:space="preserve">Responsabiliza-se por toda separação e descarte do material refratário removido do forno; </w:t>
      </w:r>
    </w:p>
    <w:p w:rsidR="00270E18" w:rsidRPr="00A54884" w:rsidRDefault="00270E18" w:rsidP="00270E18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270E18" w:rsidRDefault="00270E18" w:rsidP="00270E18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54884">
        <w:rPr>
          <w:rFonts w:ascii="Calibri" w:hAnsi="Calibri" w:cs="Calibri"/>
          <w:b w:val="0"/>
          <w:bCs/>
          <w:sz w:val="22"/>
          <w:szCs w:val="22"/>
        </w:rPr>
        <w:t xml:space="preserve">Fornecimento de máquina de demolição de grande porte, que possui lanças de longo alcance, o que permite o acesso somente pela parte </w:t>
      </w:r>
      <w:r>
        <w:rPr>
          <w:rFonts w:ascii="Calibri" w:hAnsi="Calibri" w:cs="Calibri"/>
          <w:b w:val="0"/>
          <w:bCs/>
          <w:sz w:val="22"/>
          <w:szCs w:val="22"/>
        </w:rPr>
        <w:t>externa.</w:t>
      </w:r>
    </w:p>
    <w:p w:rsidR="00A211AF" w:rsidRPr="00EF04CE" w:rsidRDefault="00A211AF" w:rsidP="00A211AF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2870FF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DESENHO DE REFERÊNCIA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D008ED" w:rsidRPr="00EF04CE" w:rsidRDefault="00D008ED" w:rsidP="00D008ED">
      <w:pPr>
        <w:autoSpaceDE w:val="0"/>
        <w:autoSpaceDN w:val="0"/>
        <w:adjustRightInd w:val="0"/>
        <w:spacing w:line="276" w:lineRule="auto"/>
        <w:ind w:right="49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F231A5" w:rsidRPr="00EF04CE" w:rsidRDefault="00F231A5" w:rsidP="00F231A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lastRenderedPageBreak/>
        <w:t>Doc. n.˚ R-101895 – Rev. 0</w:t>
      </w:r>
      <w:r w:rsidR="007417C1" w:rsidRPr="00EF04CE">
        <w:rPr>
          <w:rFonts w:ascii="Calibri" w:hAnsi="Calibri" w:cs="Calibri"/>
          <w:color w:val="000000"/>
          <w:sz w:val="22"/>
          <w:szCs w:val="22"/>
        </w:rPr>
        <w:t>3</w:t>
      </w:r>
    </w:p>
    <w:p w:rsidR="00283E31" w:rsidRDefault="007417C1" w:rsidP="00283E3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84F1CCA" wp14:editId="56A079FE">
            <wp:extent cx="5193781" cy="36766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500" t="12678" r="17007" b="6118"/>
                    <a:stretch/>
                  </pic:blipFill>
                  <pic:spPr bwMode="auto">
                    <a:xfrm>
                      <a:off x="0" y="0"/>
                      <a:ext cx="5221312" cy="369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BD9" w:rsidRDefault="00133BD9" w:rsidP="00283E3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417C1" w:rsidRPr="00133BD9" w:rsidRDefault="007417C1" w:rsidP="00B42BD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Doc. n.˚ </w:t>
      </w:r>
      <w:r w:rsidRPr="00EF04CE">
        <w:rPr>
          <w:rFonts w:ascii="Calibri" w:hAnsi="Calibri" w:cs="Calibri"/>
          <w:sz w:val="22"/>
          <w:szCs w:val="22"/>
        </w:rPr>
        <w:t xml:space="preserve">171-01305 Rev.0 </w:t>
      </w:r>
    </w:p>
    <w:p w:rsidR="00133BD9" w:rsidRPr="00EF04CE" w:rsidRDefault="00133BD9" w:rsidP="00133BD9">
      <w:pPr>
        <w:autoSpaceDE w:val="0"/>
        <w:autoSpaceDN w:val="0"/>
        <w:adjustRightInd w:val="0"/>
        <w:spacing w:line="360" w:lineRule="auto"/>
        <w:ind w:left="106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Pr="00EF04CE" w:rsidRDefault="007417C1" w:rsidP="00283E3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952072A" wp14:editId="06E1124B">
            <wp:extent cx="5133975" cy="3649618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499" t="12075" r="17515" b="7023"/>
                    <a:stretch/>
                  </pic:blipFill>
                  <pic:spPr bwMode="auto">
                    <a:xfrm>
                      <a:off x="0" y="0"/>
                      <a:ext cx="5172404" cy="3676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0FF" w:rsidRPr="00EF04CE" w:rsidRDefault="00303768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LIS</w:t>
      </w:r>
      <w:r w:rsidR="002870FF" w:rsidRPr="00EF04CE">
        <w:rPr>
          <w:rFonts w:ascii="Calibri" w:hAnsi="Calibri" w:cs="Calibri"/>
          <w:sz w:val="22"/>
          <w:szCs w:val="22"/>
        </w:rPr>
        <w:t xml:space="preserve">TA DE MATERIAIS </w:t>
      </w:r>
    </w:p>
    <w:p w:rsidR="005D3BE6" w:rsidRPr="00EF04CE" w:rsidRDefault="002870FF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 w:rsidRPr="00EF04CE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F5814F5" wp14:editId="11A03B79">
            <wp:extent cx="5807033" cy="7719531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221" t="10162" r="31436" b="6273"/>
                    <a:stretch/>
                  </pic:blipFill>
                  <pic:spPr bwMode="auto">
                    <a:xfrm>
                      <a:off x="0" y="0"/>
                      <a:ext cx="5815876" cy="773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BE6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133BD9" w:rsidRPr="00133BD9" w:rsidRDefault="00133BD9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2870FF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lastRenderedPageBreak/>
        <w:t>ESTRUTURA FUNCIONAL</w:t>
      </w:r>
    </w:p>
    <w:p w:rsidR="005D3BE6" w:rsidRPr="00133BD9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EF04CE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EF04CE">
        <w:rPr>
          <w:rFonts w:ascii="Calibri" w:hAnsi="Calibri" w:cs="Calibri"/>
          <w:color w:val="000000"/>
          <w:sz w:val="22"/>
          <w:szCs w:val="22"/>
        </w:rPr>
        <w:t>RISOTERM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ará para </w:t>
      </w:r>
      <w:proofErr w:type="spellStart"/>
      <w:r w:rsidR="00DB282E" w:rsidRPr="00EF04CE">
        <w:rPr>
          <w:rFonts w:ascii="Calibri" w:hAnsi="Calibri" w:cs="Calibri"/>
          <w:color w:val="000000"/>
          <w:sz w:val="22"/>
          <w:szCs w:val="22"/>
        </w:rPr>
        <w:t>recapacitação</w:t>
      </w:r>
      <w:proofErr w:type="spellEnd"/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térmica do revestimento refratário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 e caldeiraria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do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Forno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de Refino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 xml:space="preserve">FO-542-01 e 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FO-542-02 </w:t>
      </w:r>
      <w:r w:rsidRPr="00EF04CE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EF04CE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EF04CE">
        <w:rPr>
          <w:rFonts w:ascii="Calibri" w:hAnsi="Calibri" w:cs="Calibri"/>
          <w:color w:val="000000"/>
          <w:sz w:val="22"/>
          <w:szCs w:val="22"/>
        </w:rPr>
        <w:t>c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EF04CE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>s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, Cortadores, </w:t>
      </w:r>
      <w:r w:rsidR="00F05955" w:rsidRPr="00EF04CE">
        <w:rPr>
          <w:rFonts w:ascii="Calibri" w:hAnsi="Calibri" w:cs="Calibri"/>
          <w:color w:val="000000"/>
          <w:sz w:val="22"/>
          <w:szCs w:val="22"/>
        </w:rPr>
        <w:t>A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Pr="00EF04CE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2870FF" w:rsidRPr="00EF04CE" w:rsidRDefault="003C5743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ESTRUTURA DE APOIO</w:t>
      </w:r>
      <w:r w:rsidR="002870FF"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2870FF" w:rsidRPr="00EF04CE" w:rsidRDefault="002870FF" w:rsidP="002870FF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2870FF" w:rsidRPr="00EF04CE" w:rsidRDefault="002870FF" w:rsidP="00133B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Para execução deste serviço a RISOTERM disponibilizará da seguinte estrutura de apoio: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Máquinas para corte de tijolos refratários;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Misturadores de concreto refratário;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Misturadores de argamassa;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Compressores de Ar </w:t>
      </w:r>
      <w:r w:rsidRPr="00EF04CE">
        <w:rPr>
          <w:rFonts w:ascii="Calibri" w:hAnsi="Calibri" w:cs="Calibri"/>
          <w:sz w:val="22"/>
          <w:szCs w:val="22"/>
        </w:rPr>
        <w:t>de 750 PCM</w:t>
      </w:r>
      <w:r w:rsidRPr="00EF04CE">
        <w:rPr>
          <w:rFonts w:ascii="Calibri" w:hAnsi="Calibri" w:cs="Calibri"/>
          <w:color w:val="000000"/>
          <w:sz w:val="22"/>
          <w:szCs w:val="22"/>
        </w:rPr>
        <w:t>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Marteletes Pneumáticos e acessórios;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Robô de demolição;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Caminhão VW (Modelo 8160-D), Empilhadeira;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EF04CE">
        <w:rPr>
          <w:rFonts w:ascii="Calibri" w:hAnsi="Calibri" w:cs="Calibri"/>
          <w:sz w:val="22"/>
          <w:szCs w:val="22"/>
        </w:rPr>
        <w:t>Conteiners</w:t>
      </w:r>
      <w:proofErr w:type="spellEnd"/>
      <w:r w:rsidRPr="00EF04CE">
        <w:rPr>
          <w:rFonts w:ascii="Calibri" w:hAnsi="Calibri" w:cs="Calibri"/>
          <w:sz w:val="22"/>
          <w:szCs w:val="22"/>
        </w:rPr>
        <w:t>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Toldos de 4,00 x 4,00 m para apoio;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Vibradores de Imersão Elétricos;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Serra Circular/ Serra Tico-tico;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Painel de 24v;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Perfuratrizes;</w:t>
      </w:r>
    </w:p>
    <w:p w:rsidR="000D3499" w:rsidRPr="00133BD9" w:rsidRDefault="000D3499" w:rsidP="000D349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2"/>
        </w:rPr>
      </w:pPr>
    </w:p>
    <w:p w:rsidR="002870FF" w:rsidRDefault="002870FF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        Ferramentas Manuais diversas como: colher de pedreiro, martelo, macete de borracha, marreta de ferro, ponteiro, talhadeira, pá, enxada, carro de mão, carro plataforma, masseira, balde, serrote.</w:t>
      </w:r>
    </w:p>
    <w:p w:rsidR="00133BD9" w:rsidRDefault="00133BD9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2838" w:rsidRDefault="00092838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2838" w:rsidRDefault="00092838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2838" w:rsidRDefault="00092838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33BD9" w:rsidRPr="00EF04CE" w:rsidRDefault="00133BD9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lastRenderedPageBreak/>
        <w:t>As principais instalações utilizadas para desenvolvimento de nossas atividades na Paranapanema compreendem:</w:t>
      </w:r>
    </w:p>
    <w:p w:rsidR="002870FF" w:rsidRPr="00133BD9" w:rsidRDefault="002870FF" w:rsidP="002870FF">
      <w:pPr>
        <w:spacing w:line="360" w:lineRule="auto"/>
        <w:jc w:val="both"/>
        <w:rPr>
          <w:rFonts w:ascii="Calibri" w:hAnsi="Calibri" w:cs="Calibri"/>
          <w:sz w:val="14"/>
          <w:szCs w:val="22"/>
        </w:rPr>
      </w:pPr>
    </w:p>
    <w:p w:rsidR="002870FF" w:rsidRPr="00EF04CE" w:rsidRDefault="002870FF" w:rsidP="002870F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Escritório administrativo;</w:t>
      </w:r>
    </w:p>
    <w:p w:rsidR="002870FF" w:rsidRPr="00EF04CE" w:rsidRDefault="002870FF" w:rsidP="002870F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Almoxarifado;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Vestuário.</w:t>
      </w:r>
    </w:p>
    <w:p w:rsidR="00D008ED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DIRETRIZES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D008ED" w:rsidRPr="00EF04CE">
        <w:rPr>
          <w:rFonts w:ascii="Calibri" w:hAnsi="Calibri" w:cs="Calibri"/>
          <w:sz w:val="22"/>
          <w:szCs w:val="22"/>
        </w:rPr>
        <w:t>DE SEGURANÇA, ME</w:t>
      </w:r>
      <w:r w:rsidR="00F703F9" w:rsidRPr="00EF04CE">
        <w:rPr>
          <w:rFonts w:ascii="Calibri" w:hAnsi="Calibri" w:cs="Calibri"/>
          <w:sz w:val="22"/>
          <w:szCs w:val="22"/>
        </w:rPr>
        <w:t>IO AMBIENTE E SAÚDE OCUPACIONAL</w:t>
      </w:r>
    </w:p>
    <w:p w:rsidR="00D008ED" w:rsidRPr="00133BD9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D008ED" w:rsidRPr="00EF04CE" w:rsidRDefault="00D008ED" w:rsidP="00B21B61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A RISOTERM </w:t>
      </w:r>
      <w:r w:rsidR="00093C55" w:rsidRPr="00EF04CE">
        <w:rPr>
          <w:rFonts w:ascii="Calibri" w:hAnsi="Calibri" w:cs="Calibri"/>
          <w:sz w:val="22"/>
          <w:szCs w:val="22"/>
        </w:rPr>
        <w:t>apresentará um</w:t>
      </w:r>
      <w:r w:rsidR="009371A4" w:rsidRPr="00EF04CE">
        <w:rPr>
          <w:rFonts w:ascii="Calibri" w:hAnsi="Calibri" w:cs="Calibri"/>
          <w:sz w:val="22"/>
          <w:szCs w:val="22"/>
        </w:rPr>
        <w:t>a equi</w:t>
      </w:r>
      <w:r w:rsidR="00B21B61" w:rsidRPr="00EF04CE">
        <w:rPr>
          <w:rFonts w:ascii="Calibri" w:hAnsi="Calibri" w:cs="Calibri"/>
          <w:sz w:val="22"/>
          <w:szCs w:val="22"/>
        </w:rPr>
        <w:t>pe de segurança, composta por 02</w:t>
      </w:r>
      <w:r w:rsidR="009371A4" w:rsidRPr="00EF04CE">
        <w:rPr>
          <w:rFonts w:ascii="Calibri" w:hAnsi="Calibri" w:cs="Calibri"/>
          <w:sz w:val="22"/>
          <w:szCs w:val="22"/>
        </w:rPr>
        <w:t xml:space="preserve"> </w:t>
      </w:r>
      <w:r w:rsidR="00093C55" w:rsidRPr="00EF04CE">
        <w:rPr>
          <w:rFonts w:ascii="Calibri" w:hAnsi="Calibri" w:cs="Calibri"/>
          <w:sz w:val="22"/>
          <w:szCs w:val="22"/>
        </w:rPr>
        <w:t>Técnico</w:t>
      </w:r>
      <w:r w:rsidR="00B21B61" w:rsidRPr="00EF04CE">
        <w:rPr>
          <w:rFonts w:ascii="Calibri" w:hAnsi="Calibri" w:cs="Calibri"/>
          <w:sz w:val="22"/>
          <w:szCs w:val="22"/>
        </w:rPr>
        <w:t>s</w:t>
      </w:r>
      <w:r w:rsidR="00093C55" w:rsidRPr="00EF04CE">
        <w:rPr>
          <w:rFonts w:ascii="Calibri" w:hAnsi="Calibri" w:cs="Calibri"/>
          <w:sz w:val="22"/>
          <w:szCs w:val="22"/>
        </w:rPr>
        <w:t xml:space="preserve"> de SSMA</w:t>
      </w:r>
      <w:r w:rsidR="009371A4" w:rsidRPr="00EF04CE">
        <w:rPr>
          <w:rFonts w:ascii="Calibri" w:hAnsi="Calibri" w:cs="Calibri"/>
          <w:sz w:val="22"/>
          <w:szCs w:val="22"/>
        </w:rPr>
        <w:t xml:space="preserve"> e 0</w:t>
      </w:r>
      <w:r w:rsidR="000D3499" w:rsidRPr="00EF04CE">
        <w:rPr>
          <w:rFonts w:ascii="Calibri" w:hAnsi="Calibri" w:cs="Calibri"/>
          <w:sz w:val="22"/>
          <w:szCs w:val="22"/>
        </w:rPr>
        <w:t>4</w:t>
      </w:r>
      <w:r w:rsidR="009371A4" w:rsidRPr="00EF04CE">
        <w:rPr>
          <w:rFonts w:ascii="Calibri" w:hAnsi="Calibri" w:cs="Calibri"/>
          <w:sz w:val="22"/>
          <w:szCs w:val="22"/>
        </w:rPr>
        <w:t xml:space="preserve"> (</w:t>
      </w:r>
      <w:r w:rsidR="000D3499" w:rsidRPr="00EF04CE">
        <w:rPr>
          <w:rFonts w:ascii="Calibri" w:hAnsi="Calibri" w:cs="Calibri"/>
          <w:sz w:val="22"/>
          <w:szCs w:val="22"/>
        </w:rPr>
        <w:t>quatro</w:t>
      </w:r>
      <w:r w:rsidR="009371A4" w:rsidRPr="00EF04CE">
        <w:rPr>
          <w:rFonts w:ascii="Calibri" w:hAnsi="Calibri" w:cs="Calibri"/>
          <w:sz w:val="22"/>
          <w:szCs w:val="22"/>
        </w:rPr>
        <w:t xml:space="preserve">) Observadores de </w:t>
      </w:r>
      <w:r w:rsidR="00B21B61" w:rsidRPr="00EF04CE">
        <w:rPr>
          <w:rFonts w:ascii="Calibri" w:hAnsi="Calibri" w:cs="Calibri"/>
          <w:sz w:val="22"/>
          <w:szCs w:val="22"/>
        </w:rPr>
        <w:t>Segurança</w:t>
      </w:r>
      <w:r w:rsidR="009371A4" w:rsidRPr="00EF04CE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EF04CE">
        <w:rPr>
          <w:rFonts w:ascii="Calibri" w:hAnsi="Calibri" w:cs="Calibri"/>
          <w:sz w:val="22"/>
          <w:szCs w:val="22"/>
        </w:rPr>
        <w:t>es</w:t>
      </w:r>
      <w:r w:rsidRPr="00EF04CE">
        <w:rPr>
          <w:rFonts w:ascii="Calibri" w:hAnsi="Calibri" w:cs="Calibri"/>
          <w:sz w:val="22"/>
          <w:szCs w:val="22"/>
        </w:rPr>
        <w:t>pecializada em Segurança do Trabalho, Meio Ambiente e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EF04CE">
        <w:rPr>
          <w:rFonts w:ascii="Calibri" w:hAnsi="Calibri" w:cs="Calibri"/>
          <w:sz w:val="22"/>
          <w:szCs w:val="22"/>
        </w:rPr>
        <w:t xml:space="preserve">ma de Segurança da Paranapanema, </w:t>
      </w:r>
      <w:r w:rsidR="00B21B61" w:rsidRPr="00EF04CE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="009371A4" w:rsidRPr="00EF04CE">
        <w:rPr>
          <w:rFonts w:ascii="Calibri" w:hAnsi="Calibri" w:cs="Calibri"/>
          <w:sz w:val="22"/>
          <w:szCs w:val="22"/>
        </w:rPr>
        <w:t xml:space="preserve">bem como o Programa de Segurança da </w:t>
      </w:r>
      <w:proofErr w:type="spellStart"/>
      <w:r w:rsidR="009371A4" w:rsidRPr="00EF04CE">
        <w:rPr>
          <w:rFonts w:ascii="Calibri" w:hAnsi="Calibri" w:cs="Calibri"/>
          <w:sz w:val="22"/>
          <w:szCs w:val="22"/>
        </w:rPr>
        <w:t>Risoterm</w:t>
      </w:r>
      <w:proofErr w:type="spellEnd"/>
      <w:r w:rsidR="009371A4" w:rsidRPr="00EF04CE">
        <w:rPr>
          <w:rFonts w:ascii="Calibri" w:hAnsi="Calibri" w:cs="Calibri"/>
          <w:sz w:val="22"/>
          <w:szCs w:val="22"/>
        </w:rPr>
        <w:t xml:space="preserve">, </w:t>
      </w:r>
      <w:r w:rsidRPr="00EF04CE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EF04CE">
        <w:rPr>
          <w:rFonts w:ascii="Calibri" w:hAnsi="Calibri" w:cs="Calibri"/>
          <w:sz w:val="22"/>
          <w:szCs w:val="22"/>
        </w:rPr>
        <w:t xml:space="preserve">esta </w:t>
      </w:r>
      <w:r w:rsidRPr="00EF04CE">
        <w:rPr>
          <w:rFonts w:ascii="Calibri" w:hAnsi="Calibri" w:cs="Calibri"/>
          <w:sz w:val="22"/>
          <w:szCs w:val="22"/>
        </w:rPr>
        <w:t xml:space="preserve">Intervenção. </w:t>
      </w:r>
    </w:p>
    <w:p w:rsidR="00455FDA" w:rsidRPr="00EF04CE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EF04CE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EF04CE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EF04CE">
        <w:rPr>
          <w:rFonts w:ascii="Calibri" w:hAnsi="Calibri" w:cs="Calibri"/>
          <w:color w:val="000000"/>
          <w:sz w:val="22"/>
          <w:szCs w:val="22"/>
        </w:rPr>
        <w:t>elaboradas as Análises de Risco da Tarefa (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>) sendo analisados em cada etapa do trabalho os potenciais de riscos de acidente e as precauções a serem adotadas para a realização dos serviços.</w:t>
      </w:r>
    </w:p>
    <w:p w:rsidR="00D008ED" w:rsidRPr="00EF04CE" w:rsidRDefault="005F5677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EF04CE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EF04CE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EF04CE">
        <w:rPr>
          <w:rFonts w:ascii="Calibri" w:hAnsi="Calibri" w:cs="Calibri"/>
          <w:sz w:val="22"/>
          <w:szCs w:val="22"/>
        </w:rPr>
        <w:t>o a Espaço Confinado – PEC;</w:t>
      </w:r>
      <w:r w:rsidR="00B21B61" w:rsidRPr="00EF04CE">
        <w:rPr>
          <w:rFonts w:ascii="Calibri" w:hAnsi="Calibri" w:cs="Calibri"/>
          <w:sz w:val="22"/>
          <w:szCs w:val="22"/>
        </w:rPr>
        <w:t xml:space="preserve"> Lista de Presença de DDS; </w:t>
      </w:r>
      <w:proofErr w:type="spellStart"/>
      <w:r w:rsidR="00B21B61" w:rsidRPr="00EF04CE">
        <w:rPr>
          <w:rFonts w:ascii="Calibri" w:hAnsi="Calibri" w:cs="Calibri"/>
          <w:sz w:val="22"/>
          <w:szCs w:val="22"/>
        </w:rPr>
        <w:t>Check</w:t>
      </w:r>
      <w:proofErr w:type="spellEnd"/>
      <w:r w:rsidR="00B21B61" w:rsidRPr="00EF04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1B61" w:rsidRPr="00EF04CE">
        <w:rPr>
          <w:rFonts w:ascii="Calibri" w:hAnsi="Calibri" w:cs="Calibri"/>
          <w:sz w:val="22"/>
          <w:szCs w:val="22"/>
        </w:rPr>
        <w:t>List</w:t>
      </w:r>
      <w:proofErr w:type="spellEnd"/>
      <w:r w:rsidR="00B21B61" w:rsidRPr="00EF04CE">
        <w:rPr>
          <w:rFonts w:ascii="Calibri" w:hAnsi="Calibri" w:cs="Calibri"/>
          <w:sz w:val="22"/>
          <w:szCs w:val="22"/>
        </w:rPr>
        <w:t xml:space="preserve"> de Equipamentos </w:t>
      </w:r>
      <w:r w:rsidR="00D008ED" w:rsidRPr="00EF04CE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EF04CE">
        <w:rPr>
          <w:rFonts w:ascii="Calibri" w:hAnsi="Calibri" w:cs="Calibri"/>
          <w:sz w:val="22"/>
          <w:szCs w:val="22"/>
        </w:rPr>
        <w:t xml:space="preserve"> </w:t>
      </w: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TREINAMENTO NOS PROCEDIMENTOS TÉCNICOS E INSTRUÇÕES DE TRABALHO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0D3499" w:rsidRPr="00EF04CE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D3499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Tratando-se de uma intervenção, todos os nossos colaboradores serão treinados nas Instruções de Trabalho, nas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específicas, nas Folhas de Dados Técnicos dos materiais de aplicação,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33 e 35, seguindo-se rigorosamente os procedimentos estabelecidos.  </w:t>
      </w:r>
    </w:p>
    <w:p w:rsid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P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2"/>
          <w:szCs w:val="22"/>
        </w:rPr>
      </w:pP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EF04CE">
        <w:rPr>
          <w:rFonts w:ascii="Calibri" w:hAnsi="Calibri" w:cs="Calibri"/>
          <w:sz w:val="22"/>
          <w:szCs w:val="22"/>
        </w:rPr>
        <w:lastRenderedPageBreak/>
        <w:t>ETAPAS PRELIMINARES/ SERVIÇOS DE APOIO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0D3499" w:rsidRPr="00EF04CE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D3499" w:rsidRPr="00EF04CE" w:rsidRDefault="000D3499" w:rsidP="000D3499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Serão instaladas as máquinas de cortar tijolos refratário e suas devidas cabanas de proteção, confecção de cambotas/formas e corte dos tijolos, se necessários. </w:t>
      </w:r>
    </w:p>
    <w:p w:rsidR="000D3499" w:rsidRPr="00EF04CE" w:rsidRDefault="000D3499" w:rsidP="000D349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EF04CE">
        <w:rPr>
          <w:rFonts w:ascii="Calibri" w:hAnsi="Calibri" w:cs="Calibri"/>
          <w:sz w:val="22"/>
          <w:szCs w:val="22"/>
        </w:rPr>
        <w:t xml:space="preserve"> e materiais de aplicação (tijolos, argamassas, concretos, </w:t>
      </w:r>
      <w:proofErr w:type="spellStart"/>
      <w:r w:rsidRPr="00EF04CE">
        <w:rPr>
          <w:rFonts w:ascii="Calibri" w:hAnsi="Calibri" w:cs="Calibri"/>
          <w:sz w:val="22"/>
          <w:szCs w:val="22"/>
        </w:rPr>
        <w:t>etc</w:t>
      </w:r>
      <w:proofErr w:type="spellEnd"/>
      <w:r w:rsidRPr="00EF04CE">
        <w:rPr>
          <w:rFonts w:ascii="Calibri" w:hAnsi="Calibri" w:cs="Calibri"/>
          <w:sz w:val="22"/>
          <w:szCs w:val="22"/>
        </w:rPr>
        <w:t xml:space="preserve">) serão conferidos inspecionados e identificados conforme projeto fornecido pela Paranapanema. </w:t>
      </w: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METODOLOGIA DE TRABALHO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740B55" w:rsidRPr="00EF04CE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.1 DEMOLIÇÃO DO REFRATÁRIO </w:t>
      </w:r>
    </w:p>
    <w:p w:rsidR="00D008ED" w:rsidRPr="00133BD9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22"/>
        </w:rPr>
      </w:pPr>
    </w:p>
    <w:p w:rsidR="001B3F53" w:rsidRPr="00EF04CE" w:rsidRDefault="00F703F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Inicialmente serão realizadas as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seguintes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8ED" w:rsidRPr="00EF04CE">
        <w:rPr>
          <w:rFonts w:ascii="Calibri" w:hAnsi="Calibri" w:cs="Calibri"/>
          <w:color w:val="000000"/>
          <w:sz w:val="22"/>
          <w:szCs w:val="22"/>
        </w:rPr>
        <w:t>etapas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de caldeiraria</w:t>
      </w:r>
      <w:r w:rsidR="00092838">
        <w:rPr>
          <w:rFonts w:ascii="Calibri" w:hAnsi="Calibri" w:cs="Calibri"/>
          <w:color w:val="000000"/>
          <w:sz w:val="22"/>
          <w:szCs w:val="22"/>
        </w:rPr>
        <w:t>, pela Paranapanema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>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0C99" w:rsidRPr="00EF04CE">
        <w:rPr>
          <w:rFonts w:ascii="Calibri" w:hAnsi="Calibri" w:cs="Calibri"/>
          <w:color w:val="000000"/>
          <w:sz w:val="22"/>
          <w:szCs w:val="22"/>
        </w:rPr>
        <w:t xml:space="preserve">retirada das placas de </w:t>
      </w:r>
      <w:proofErr w:type="spellStart"/>
      <w:r w:rsidR="00790C99" w:rsidRPr="00EF04CE">
        <w:rPr>
          <w:rFonts w:ascii="Calibri" w:hAnsi="Calibri" w:cs="Calibri"/>
          <w:color w:val="000000"/>
          <w:sz w:val="22"/>
          <w:szCs w:val="22"/>
        </w:rPr>
        <w:t>ve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>ntaneiras</w:t>
      </w:r>
      <w:proofErr w:type="spellEnd"/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e fura, retirar queimador e placa da cabeceira</w:t>
      </w:r>
      <w:r w:rsidR="00790C99" w:rsidRPr="00EF04CE">
        <w:rPr>
          <w:rFonts w:ascii="Calibri" w:hAnsi="Calibri" w:cs="Calibri"/>
          <w:color w:val="000000"/>
          <w:sz w:val="22"/>
          <w:szCs w:val="22"/>
        </w:rPr>
        <w:t>, retirar elemento refrigerado da boca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de carga</w:t>
      </w:r>
      <w:r w:rsidR="00790C99" w:rsidRPr="00EF04CE">
        <w:rPr>
          <w:rFonts w:ascii="Calibri" w:hAnsi="Calibri" w:cs="Calibri"/>
          <w:color w:val="000000"/>
          <w:sz w:val="22"/>
          <w:szCs w:val="22"/>
        </w:rPr>
        <w:t>,</w:t>
      </w:r>
      <w:r w:rsidR="00092838">
        <w:rPr>
          <w:rFonts w:ascii="Calibri" w:hAnsi="Calibri" w:cs="Calibri"/>
          <w:color w:val="000000"/>
          <w:sz w:val="22"/>
          <w:szCs w:val="22"/>
        </w:rPr>
        <w:t xml:space="preserve"> retirar </w:t>
      </w:r>
      <w:proofErr w:type="spellStart"/>
      <w:r w:rsidR="00092838">
        <w:rPr>
          <w:rFonts w:ascii="Calibri" w:hAnsi="Calibri" w:cs="Calibri"/>
          <w:color w:val="000000"/>
          <w:sz w:val="22"/>
          <w:szCs w:val="22"/>
        </w:rPr>
        <w:t>placão</w:t>
      </w:r>
      <w:proofErr w:type="spellEnd"/>
      <w:r w:rsidR="00092838">
        <w:rPr>
          <w:rFonts w:ascii="Calibri" w:hAnsi="Calibri" w:cs="Calibri"/>
          <w:color w:val="000000"/>
          <w:sz w:val="22"/>
          <w:szCs w:val="22"/>
        </w:rPr>
        <w:t xml:space="preserve"> das </w:t>
      </w:r>
      <w:proofErr w:type="spellStart"/>
      <w:r w:rsidR="00092838">
        <w:rPr>
          <w:rFonts w:ascii="Calibri" w:hAnsi="Calibri" w:cs="Calibri"/>
          <w:color w:val="000000"/>
          <w:sz w:val="22"/>
          <w:szCs w:val="22"/>
        </w:rPr>
        <w:t>ventaneiras</w:t>
      </w:r>
      <w:proofErr w:type="spellEnd"/>
      <w:r w:rsidR="00092838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9B192E" w:rsidRPr="00EF04CE" w:rsidTr="00740B55">
        <w:trPr>
          <w:trHeight w:val="180"/>
        </w:trPr>
        <w:tc>
          <w:tcPr>
            <w:tcW w:w="11300" w:type="dxa"/>
            <w:shd w:val="clear" w:color="auto" w:fill="auto"/>
            <w:noWrap/>
            <w:hideMark/>
          </w:tcPr>
          <w:p w:rsidR="00CE3B2D" w:rsidRPr="00EF04CE" w:rsidRDefault="00CE3B2D" w:rsidP="00740B55">
            <w:pPr>
              <w:autoSpaceDE w:val="0"/>
              <w:autoSpaceDN w:val="0"/>
              <w:adjustRightInd w:val="0"/>
              <w:spacing w:line="360" w:lineRule="auto"/>
              <w:ind w:right="2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Após a retirada das Placas de </w:t>
            </w:r>
            <w:proofErr w:type="spellStart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Ventaneiras</w:t>
            </w:r>
            <w:proofErr w:type="spellEnd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Fura, a primeira etapa será a demolição destas </w:t>
            </w:r>
            <w:proofErr w:type="spellStart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ventaneiras</w:t>
            </w:r>
            <w:proofErr w:type="spellEnd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a utilização da máquina Escavadeira de Rasto (tipo "pica-pau"). Com esta prática obtém-se uma redução significativa no tempo da demolição. </w:t>
            </w:r>
          </w:p>
          <w:p w:rsidR="001B3F53" w:rsidRPr="00EF04CE" w:rsidRDefault="001B3F53" w:rsidP="00740B55">
            <w:pPr>
              <w:autoSpaceDE w:val="0"/>
              <w:autoSpaceDN w:val="0"/>
              <w:adjustRightInd w:val="0"/>
              <w:spacing w:line="360" w:lineRule="auto"/>
              <w:ind w:right="2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Segunda etapa da demolição será realizada com a utilização de Marteletes pneumáticos, máquina </w:t>
            </w:r>
            <w:proofErr w:type="spellStart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Brokk</w:t>
            </w:r>
            <w:proofErr w:type="spellEnd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alavancas de 2,00 m.</w:t>
            </w:r>
          </w:p>
          <w:p w:rsidR="001B3F53" w:rsidRPr="00EF04CE" w:rsidRDefault="001B3F53" w:rsidP="001B3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A demolição do revestimentos refratários, consiste nos seguintes itens:</w:t>
            </w:r>
          </w:p>
          <w:p w:rsidR="001B3F53" w:rsidRPr="00EF04CE" w:rsidRDefault="001B3F53" w:rsidP="001B3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1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Demolição da fura de corrida;</w:t>
                  </w:r>
                </w:p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Demolição da Parede da cabeceira do queimador (lado externo);</w:t>
                  </w:r>
                </w:p>
              </w:tc>
            </w:tr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refratário da Parte Aérea;</w:t>
                  </w:r>
                </w:p>
              </w:tc>
            </w:tr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parte inferior/Laterais da boca;</w:t>
                  </w:r>
                </w:p>
              </w:tc>
            </w:tr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refratário da região aérea e soleira</w:t>
                  </w:r>
                  <w:r w:rsidR="00220B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;</w:t>
                  </w:r>
                </w:p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cabeceiras e Duto do Incinerador;</w:t>
                  </w:r>
                </w:p>
                <w:p w:rsidR="009556F1" w:rsidRPr="00EF04CE" w:rsidRDefault="009556F1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Demolição do revestimento do Incinerador.</w:t>
                  </w:r>
                </w:p>
                <w:p w:rsidR="009556F1" w:rsidRPr="00EF04CE" w:rsidRDefault="009556F1" w:rsidP="009556F1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B3F53" w:rsidRPr="00EF04CE" w:rsidRDefault="001B3F53" w:rsidP="001B3F5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Após </w:t>
                  </w:r>
                  <w:r w:rsidR="00476859"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conclusão da demolição inicia</w:t>
                  </w: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-se o serviço de ¨Bota Fora¨.</w:t>
                  </w:r>
                </w:p>
                <w:p w:rsidR="001B3F53" w:rsidRDefault="001B3F53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Pr="00EF04CE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3B2D" w:rsidRPr="00EF04CE" w:rsidRDefault="00CE3B2D" w:rsidP="00735754">
            <w:pPr>
              <w:autoSpaceDE w:val="0"/>
              <w:autoSpaceDN w:val="0"/>
              <w:adjustRightInd w:val="0"/>
              <w:spacing w:line="276" w:lineRule="auto"/>
              <w:ind w:right="215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0B55" w:rsidRPr="00EF04CE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.2 MONTAGEM </w:t>
      </w:r>
      <w:r w:rsidR="00C90C9F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DO REVESTIMENTO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REFRATÁRIO </w:t>
      </w:r>
    </w:p>
    <w:p w:rsidR="00740B55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lastRenderedPageBreak/>
        <w:t>12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.2.</w:t>
      </w:r>
      <w:r w:rsidRPr="00EF04CE">
        <w:rPr>
          <w:rFonts w:ascii="Calibri" w:hAnsi="Calibri" w:cs="Calibri"/>
          <w:b/>
          <w:kern w:val="28"/>
          <w:sz w:val="22"/>
          <w:szCs w:val="22"/>
          <w:lang w:eastAsia="x-none"/>
        </w:rPr>
        <w:t>1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MONTAGEM DA CABECEIRA (QUEIMADOR E INCINERADOR)</w:t>
      </w:r>
    </w:p>
    <w:p w:rsidR="00133BD9" w:rsidRPr="00133BD9" w:rsidRDefault="00133BD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740B55" w:rsidRPr="00EF04CE" w:rsidRDefault="00506BB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F04CE">
        <w:rPr>
          <w:rFonts w:ascii="Calibri" w:hAnsi="Calibri" w:cs="Calibri"/>
          <w:bCs/>
          <w:sz w:val="22"/>
          <w:szCs w:val="22"/>
        </w:rPr>
        <w:t xml:space="preserve">A caldeiraria </w:t>
      </w:r>
      <w:r w:rsidR="00092838">
        <w:rPr>
          <w:rFonts w:ascii="Calibri" w:hAnsi="Calibri" w:cs="Calibri"/>
          <w:bCs/>
          <w:sz w:val="22"/>
          <w:szCs w:val="22"/>
        </w:rPr>
        <w:t xml:space="preserve">da </w:t>
      </w:r>
      <w:proofErr w:type="spellStart"/>
      <w:proofErr w:type="gramStart"/>
      <w:r w:rsidR="00092838">
        <w:rPr>
          <w:rFonts w:ascii="Calibri" w:hAnsi="Calibri" w:cs="Calibri"/>
          <w:bCs/>
          <w:sz w:val="22"/>
          <w:szCs w:val="22"/>
        </w:rPr>
        <w:t>Paranapenama</w:t>
      </w:r>
      <w:proofErr w:type="spellEnd"/>
      <w:r w:rsidR="00092838">
        <w:rPr>
          <w:rFonts w:ascii="Calibri" w:hAnsi="Calibri" w:cs="Calibri"/>
          <w:bCs/>
          <w:sz w:val="22"/>
          <w:szCs w:val="22"/>
        </w:rPr>
        <w:t>,</w:t>
      </w:r>
      <w:r w:rsidR="00092838" w:rsidRPr="00EF04CE">
        <w:rPr>
          <w:rFonts w:ascii="Calibri" w:hAnsi="Calibri" w:cs="Calibri"/>
          <w:bCs/>
          <w:sz w:val="22"/>
          <w:szCs w:val="22"/>
        </w:rPr>
        <w:t xml:space="preserve"> </w:t>
      </w:r>
      <w:r w:rsidR="00092838">
        <w:rPr>
          <w:rFonts w:ascii="Calibri" w:hAnsi="Calibri" w:cs="Calibri"/>
          <w:bCs/>
          <w:sz w:val="22"/>
          <w:szCs w:val="22"/>
        </w:rPr>
        <w:t xml:space="preserve"> </w:t>
      </w:r>
      <w:r w:rsidRPr="00EF04CE">
        <w:rPr>
          <w:rFonts w:ascii="Calibri" w:hAnsi="Calibri" w:cs="Calibri"/>
          <w:bCs/>
          <w:sz w:val="22"/>
          <w:szCs w:val="22"/>
        </w:rPr>
        <w:t>realizará</w:t>
      </w:r>
      <w:proofErr w:type="gramEnd"/>
      <w:r w:rsidRPr="00EF04CE">
        <w:rPr>
          <w:rFonts w:ascii="Calibri" w:hAnsi="Calibri" w:cs="Calibri"/>
          <w:bCs/>
          <w:sz w:val="22"/>
          <w:szCs w:val="22"/>
        </w:rPr>
        <w:t xml:space="preserve"> os serviços de i</w:t>
      </w:r>
      <w:r w:rsidR="00740B55" w:rsidRPr="00EF04CE">
        <w:rPr>
          <w:rFonts w:ascii="Calibri" w:hAnsi="Calibri" w:cs="Calibri"/>
          <w:bCs/>
          <w:sz w:val="22"/>
          <w:szCs w:val="22"/>
        </w:rPr>
        <w:t>nstalação da placa de cabeceira – lado do queimador e recu</w:t>
      </w:r>
      <w:r w:rsidRPr="00EF04CE">
        <w:rPr>
          <w:rFonts w:ascii="Calibri" w:hAnsi="Calibri" w:cs="Calibri"/>
          <w:bCs/>
          <w:sz w:val="22"/>
          <w:szCs w:val="22"/>
        </w:rPr>
        <w:t xml:space="preserve">peração do duto do incinerador, para em seguida </w:t>
      </w:r>
      <w:r w:rsidR="00740B55" w:rsidRPr="00EF04CE">
        <w:rPr>
          <w:rFonts w:ascii="Calibri" w:hAnsi="Calibri" w:cs="Calibri"/>
          <w:bCs/>
          <w:sz w:val="22"/>
          <w:szCs w:val="22"/>
        </w:rPr>
        <w:t>inicia-se a montagem da geratriz inferior das cabeceiras: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F04CE">
        <w:rPr>
          <w:rFonts w:ascii="Calibri" w:hAnsi="Calibri" w:cs="Calibri"/>
          <w:b/>
          <w:bCs/>
          <w:sz w:val="22"/>
          <w:szCs w:val="22"/>
        </w:rPr>
        <w:t>1ª Etapa:</w:t>
      </w:r>
      <w:r w:rsidRPr="00EF04CE">
        <w:rPr>
          <w:rFonts w:ascii="Calibri" w:hAnsi="Calibri" w:cs="Calibri"/>
          <w:bCs/>
          <w:sz w:val="22"/>
          <w:szCs w:val="22"/>
        </w:rPr>
        <w:t xml:space="preserve"> </w:t>
      </w:r>
      <w:r w:rsidR="00506BB5" w:rsidRPr="00EF04CE">
        <w:rPr>
          <w:rFonts w:ascii="Calibri" w:hAnsi="Calibri" w:cs="Calibri"/>
          <w:bCs/>
          <w:sz w:val="22"/>
          <w:szCs w:val="22"/>
        </w:rPr>
        <w:t xml:space="preserve">Realizar nivelamento com </w:t>
      </w:r>
      <w:proofErr w:type="spellStart"/>
      <w:r w:rsidR="00506BB5" w:rsidRPr="00EF04CE">
        <w:rPr>
          <w:rFonts w:ascii="Calibri" w:hAnsi="Calibri" w:cs="Calibri"/>
          <w:bCs/>
          <w:sz w:val="22"/>
          <w:szCs w:val="22"/>
        </w:rPr>
        <w:t>cintel</w:t>
      </w:r>
      <w:proofErr w:type="spellEnd"/>
      <w:r w:rsidR="00506BB5" w:rsidRPr="00EF04CE">
        <w:rPr>
          <w:rFonts w:ascii="Calibri" w:hAnsi="Calibri" w:cs="Calibri"/>
          <w:bCs/>
          <w:sz w:val="22"/>
          <w:szCs w:val="22"/>
        </w:rPr>
        <w:t xml:space="preserve"> do cilindro. </w:t>
      </w:r>
    </w:p>
    <w:p w:rsidR="00506BB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2ª Etapa: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Será aplicada uma camada de Tijolo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MAXIAL 310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assentado com argamassa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DIDOMUR F46V-05.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Em seguida será assentado os tijolos 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>RADEX FM5 R1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>,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 xml:space="preserve"> RADEX FG R1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 e o 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>RADEX DB6 R1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, utilizando a argamassa refrataria 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>RADEXPLAST AO</w:t>
      </w:r>
      <w:r w:rsidR="00133BD9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06BB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Para homogeneização 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da argamassa </w:t>
      </w:r>
      <w:r w:rsidRPr="00EF04CE">
        <w:rPr>
          <w:rFonts w:ascii="Calibri" w:hAnsi="Calibri" w:cs="Calibri"/>
          <w:color w:val="000000"/>
          <w:sz w:val="22"/>
          <w:szCs w:val="22"/>
        </w:rPr>
        <w:t>será utilizado batedor de massa aplicando 30% de água limpa.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DIDOMUR F46V-05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é uma argamassa seca que apresenta uma composição de cerâmicas refratárias de granulometria muita fina. Logo nas primeiras temperaturas apresentará uma resistência elevada. 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o assentamento dos tijolos será verificado: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1º Verticalidade, alinhamento, 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>nivelamento e prumo das paredes;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2º Espessura e uniformidade das juntas conforme projeto.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amarração dos tijolos será feita seguindo orientação do projeto bem como a aplicação das juntas tanto as verticais como as horizontais. Estas juntas de dilatação têm o objetivo de absorver as tensões produzidas pela dilatação térmica e pela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ovalização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da carcaça.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</w:p>
    <w:p w:rsidR="00740B55" w:rsidRPr="00EF04CE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12.2.2</w:t>
      </w:r>
      <w:r w:rsidR="00C90C9F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MONTAGEM DO CILINDRO/ÁREA DA VENTANEIR</w:t>
      </w:r>
      <w:r w:rsidR="00C90C9F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A/FURA DE CORRIDA/BOCA DE CARGA</w:t>
      </w:r>
    </w:p>
    <w:p w:rsidR="00740B55" w:rsidRPr="00133BD9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D3499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Concluída as cabeceiras inicia-se a montagem do cilindro, área da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ventaneira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, fura de corrida e boca de carga. </w:t>
      </w:r>
    </w:p>
    <w:p w:rsidR="00005664" w:rsidRPr="00133BD9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1ª Etapa: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Aplicação do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PYROSTOP BOARD 1260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no costado do forno. Para um melhor nivelamento em algumas regiões do forno haverá a necessidade da aplicação de concreto entre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PYROSTOP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e o costado.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2ª Etapa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: Assentamento da camada de tijolos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MAXIAL 310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na soleira do forno utilizando a argamassa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DIDOMUR F46V-05.</w:t>
      </w:r>
    </w:p>
    <w:p w:rsidR="00133BD9" w:rsidRDefault="00133BD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92838" w:rsidRDefault="00092838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33BD9" w:rsidRDefault="00133BD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40B55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lastRenderedPageBreak/>
        <w:t>3ª Etapa: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Assentamento dos tijolos de trabalho</w:t>
      </w:r>
      <w:r w:rsidR="00C90C9F" w:rsidRPr="00EF04C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C90C9F" w:rsidRPr="00EF04CE">
        <w:rPr>
          <w:rFonts w:ascii="Calibri" w:hAnsi="Calibri" w:cs="Calibri"/>
          <w:b/>
          <w:color w:val="000000"/>
          <w:sz w:val="22"/>
          <w:szCs w:val="22"/>
        </w:rPr>
        <w:t>RADEX FM5 R1, RADEX FG R1, RADEX DB6 R1</w:t>
      </w:r>
      <w:r w:rsidR="00C90C9F" w:rsidRPr="00EF04CE">
        <w:rPr>
          <w:rFonts w:ascii="Calibri" w:hAnsi="Calibri" w:cs="Calibri"/>
          <w:color w:val="000000"/>
          <w:sz w:val="22"/>
          <w:szCs w:val="22"/>
        </w:rPr>
        <w:t>)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seguindo a indicação do projeto. Toda montagem será feita com a utilização de argamassa, isso ajudará na diminuição de espaços vazios garantindo assim uma maior resistência ao forno. 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RADEXPLAST AO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será a argamassa utilizada nesta 3ª etapa de montagem, para sua mistura será adicionada 30% de água limpa com o uso de um batedor para sua homogeneização. Com a conclusão da região da soleira e início da região intermediaria, haverá a necessidade de realizar o giro no forno e a colocação dos tensores na região que já estará assentada.</w:t>
      </w:r>
    </w:p>
    <w:p w:rsidR="00220B72" w:rsidRPr="00220B72" w:rsidRDefault="00220B72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F04CE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JUNTAS 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As juntas de dilatação da região cilíndrica serão dimensionadas da seguinte forma:</w:t>
      </w:r>
    </w:p>
    <w:p w:rsidR="00740B55" w:rsidRPr="00EF04CE" w:rsidRDefault="00740B55" w:rsidP="00740B55">
      <w:pPr>
        <w:numPr>
          <w:ilvl w:val="0"/>
          <w:numId w:val="11"/>
        </w:numPr>
        <w:tabs>
          <w:tab w:val="clear" w:pos="1425"/>
          <w:tab w:val="num" w:pos="720"/>
        </w:tabs>
        <w:autoSpaceDE w:val="0"/>
        <w:autoSpaceDN w:val="0"/>
        <w:adjustRightInd w:val="0"/>
        <w:spacing w:line="360" w:lineRule="auto"/>
        <w:ind w:left="1080" w:hanging="15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VERTICAL: a cada 9 tijolos (juntas de 2 mm);</w:t>
      </w:r>
    </w:p>
    <w:p w:rsidR="00740B55" w:rsidRPr="00EF04CE" w:rsidRDefault="00740B55" w:rsidP="00740B55">
      <w:pPr>
        <w:numPr>
          <w:ilvl w:val="0"/>
          <w:numId w:val="11"/>
        </w:numPr>
        <w:tabs>
          <w:tab w:val="clear" w:pos="1425"/>
          <w:tab w:val="num" w:pos="720"/>
        </w:tabs>
        <w:autoSpaceDE w:val="0"/>
        <w:autoSpaceDN w:val="0"/>
        <w:adjustRightInd w:val="0"/>
        <w:spacing w:line="360" w:lineRule="auto"/>
        <w:ind w:left="1080" w:hanging="15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HORIZONTAL: a cada 2 tijolos (juntas de 2 mm);</w:t>
      </w:r>
    </w:p>
    <w:p w:rsidR="00740B55" w:rsidRPr="00133BD9" w:rsidRDefault="00740B55" w:rsidP="00740B55">
      <w:pPr>
        <w:autoSpaceDE w:val="0"/>
        <w:autoSpaceDN w:val="0"/>
        <w:adjustRightInd w:val="0"/>
        <w:spacing w:line="384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556F1" w:rsidRDefault="000D3499" w:rsidP="009556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9556F1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.2.3 MONTAGEM DO INCINERADOR</w:t>
      </w:r>
    </w:p>
    <w:p w:rsidR="00133BD9" w:rsidRPr="00133BD9" w:rsidRDefault="00133BD9" w:rsidP="009556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9556F1" w:rsidRPr="00EF04CE" w:rsidRDefault="009556F1" w:rsidP="009556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bCs/>
          <w:sz w:val="22"/>
          <w:szCs w:val="22"/>
        </w:rPr>
        <w:t>A caldeiraria</w:t>
      </w:r>
      <w:r w:rsidR="00092838">
        <w:rPr>
          <w:rFonts w:ascii="Calibri" w:hAnsi="Calibri" w:cs="Calibri"/>
          <w:bCs/>
          <w:sz w:val="22"/>
          <w:szCs w:val="22"/>
        </w:rPr>
        <w:t xml:space="preserve"> da </w:t>
      </w:r>
      <w:proofErr w:type="spellStart"/>
      <w:r w:rsidR="00092838">
        <w:rPr>
          <w:rFonts w:ascii="Calibri" w:hAnsi="Calibri" w:cs="Calibri"/>
          <w:bCs/>
          <w:sz w:val="22"/>
          <w:szCs w:val="22"/>
        </w:rPr>
        <w:t>Paranapenama</w:t>
      </w:r>
      <w:proofErr w:type="spellEnd"/>
      <w:r w:rsidR="00092838">
        <w:rPr>
          <w:rFonts w:ascii="Calibri" w:hAnsi="Calibri" w:cs="Calibri"/>
          <w:bCs/>
          <w:sz w:val="22"/>
          <w:szCs w:val="22"/>
        </w:rPr>
        <w:t>,</w:t>
      </w:r>
      <w:r w:rsidRPr="00EF04CE">
        <w:rPr>
          <w:rFonts w:ascii="Calibri" w:hAnsi="Calibri" w:cs="Calibri"/>
          <w:bCs/>
          <w:sz w:val="22"/>
          <w:szCs w:val="22"/>
        </w:rPr>
        <w:t xml:space="preserve"> realizará os serviços de recuperação dos flanges e recuperação das ancoragens de sustentação do refratário, para em seguida inicia-se a montagem do refratário conformado e não conformado.</w:t>
      </w:r>
    </w:p>
    <w:p w:rsidR="009556F1" w:rsidRPr="00133BD9" w:rsidRDefault="009556F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D008ED" w:rsidRPr="00EF04CE" w:rsidRDefault="000D3499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eastAsia="x-none"/>
        </w:rPr>
        <w:t>12</w:t>
      </w:r>
      <w:r w:rsidR="00092838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.3</w:t>
      </w:r>
      <w:r w:rsidR="00D008ED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LIMPEZA, ORGANIZAÇÃO E "BOTA-FORA"</w:t>
      </w:r>
    </w:p>
    <w:p w:rsidR="00D008ED" w:rsidRPr="00133BD9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14"/>
        </w:rPr>
      </w:pPr>
    </w:p>
    <w:p w:rsidR="0053478E" w:rsidRPr="00EF04CE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a realização dos serviços de demolição revestimento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 refratário do</w:t>
      </w:r>
      <w:r w:rsidR="00740B55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 Refino</w:t>
      </w:r>
      <w:r w:rsidR="00740B55" w:rsidRPr="00EF04CE">
        <w:rPr>
          <w:rFonts w:ascii="Calibri" w:hAnsi="Calibri" w:cs="Calibri"/>
          <w:color w:val="000000"/>
          <w:sz w:val="22"/>
          <w:szCs w:val="22"/>
        </w:rPr>
        <w:t>s</w:t>
      </w:r>
      <w:r w:rsidRPr="00EF04CE">
        <w:rPr>
          <w:rFonts w:ascii="Calibri" w:hAnsi="Calibri" w:cs="Calibri"/>
          <w:color w:val="000000"/>
          <w:sz w:val="22"/>
          <w:szCs w:val="22"/>
        </w:rPr>
        <w:t>, a equipe da RISOTERM mante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a limpeza constante das áreas onde realiza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os </w:t>
      </w:r>
      <w:r w:rsidRPr="00EF04CE">
        <w:rPr>
          <w:rFonts w:ascii="Calibri" w:hAnsi="Calibri" w:cs="Calibri"/>
          <w:color w:val="000000"/>
          <w:sz w:val="22"/>
          <w:szCs w:val="22"/>
        </w:rPr>
        <w:t>serviços evitando acúmulos de materiais de demolição, acondicionado em caçambas e pallets de madeira e posteriormente realizada uma rigorosa limpeza do local de trabalho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, garantindo um local seguro e adequado para r</w:t>
      </w:r>
      <w:r w:rsidR="00C90C9F" w:rsidRPr="00EF04CE">
        <w:rPr>
          <w:rFonts w:ascii="Calibri" w:hAnsi="Calibri" w:cs="Calibri"/>
          <w:color w:val="000000"/>
          <w:sz w:val="22"/>
          <w:szCs w:val="22"/>
        </w:rPr>
        <w:t>ealização das nossas atividades.</w:t>
      </w:r>
    </w:p>
    <w:p w:rsidR="000D3499" w:rsidRPr="00EF04CE" w:rsidRDefault="000D3499" w:rsidP="006561F8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CONTROLE DE PROCESSO</w:t>
      </w:r>
    </w:p>
    <w:p w:rsidR="00C90C9F" w:rsidRPr="00133BD9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14"/>
        </w:rPr>
      </w:pPr>
    </w:p>
    <w:p w:rsidR="00073AEE" w:rsidRPr="00EF04CE" w:rsidRDefault="00073AEE" w:rsidP="00073A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C90C9F" w:rsidRPr="00EF04CE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C90C9F" w:rsidRPr="00133BD9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Verticalidade das paredes;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lastRenderedPageBreak/>
        <w:t>Espessura de projeto;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Nivelamento e prumo das paredes;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Uniformidade no assentamento dos tijolos.</w:t>
      </w:r>
    </w:p>
    <w:p w:rsidR="003F76B3" w:rsidRPr="00133BD9" w:rsidRDefault="003F76B3" w:rsidP="00AF3DB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0D3499" w:rsidRPr="00EF04CE" w:rsidRDefault="00AF3DB0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equipe de aplicação </w:t>
      </w:r>
      <w:r w:rsidR="008B7289" w:rsidRPr="00EF04CE">
        <w:rPr>
          <w:rFonts w:ascii="Calibri" w:hAnsi="Calibri" w:cs="Calibri"/>
          <w:color w:val="000000"/>
          <w:sz w:val="22"/>
          <w:szCs w:val="22"/>
        </w:rPr>
        <w:t xml:space="preserve">será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composta por integrantes do quadro da RISOTERM com </w:t>
      </w:r>
      <w:r w:rsidR="00BA5222" w:rsidRPr="00EF04CE">
        <w:rPr>
          <w:rFonts w:ascii="Calibri" w:hAnsi="Calibri" w:cs="Calibri"/>
          <w:color w:val="000000"/>
          <w:sz w:val="22"/>
          <w:szCs w:val="22"/>
        </w:rPr>
        <w:t xml:space="preserve">elevada </w:t>
      </w:r>
      <w:r w:rsidRPr="00EF04CE">
        <w:rPr>
          <w:rFonts w:ascii="Calibri" w:hAnsi="Calibri" w:cs="Calibri"/>
          <w:color w:val="000000"/>
          <w:sz w:val="22"/>
          <w:szCs w:val="22"/>
        </w:rPr>
        <w:t>experiência</w:t>
      </w:r>
      <w:r w:rsidR="00BA5222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717F" w:rsidRPr="00EF04CE">
        <w:rPr>
          <w:rFonts w:ascii="Calibri" w:hAnsi="Calibri" w:cs="Calibri"/>
          <w:color w:val="000000"/>
          <w:sz w:val="22"/>
          <w:szCs w:val="22"/>
        </w:rPr>
        <w:t xml:space="preserve">em revestimento </w:t>
      </w:r>
      <w:r w:rsidR="008B7289" w:rsidRPr="00EF04CE">
        <w:rPr>
          <w:rFonts w:ascii="Calibri" w:hAnsi="Calibri" w:cs="Calibri"/>
          <w:color w:val="000000"/>
          <w:sz w:val="22"/>
          <w:szCs w:val="22"/>
        </w:rPr>
        <w:t>de Fornos de Refino.</w:t>
      </w:r>
    </w:p>
    <w:p w:rsidR="00005664" w:rsidRPr="00133BD9" w:rsidRDefault="00005664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4"/>
          <w:szCs w:val="14"/>
        </w:rPr>
      </w:pPr>
    </w:p>
    <w:p w:rsidR="000D3499" w:rsidRPr="00EF04CE" w:rsidRDefault="000D3499" w:rsidP="000D3499">
      <w:pPr>
        <w:pStyle w:val="PargrafodaLista"/>
        <w:keepNext/>
        <w:keepLines/>
        <w:widowControl w:val="0"/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HORÁRIO DE TRABALHO</w:t>
      </w:r>
    </w:p>
    <w:p w:rsidR="000D3499" w:rsidRPr="00EF04CE" w:rsidRDefault="000D3499" w:rsidP="000D3499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F72E68" w:rsidRPr="00EF04CE" w:rsidRDefault="00F72E68" w:rsidP="00F72E68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Os serviços de manutenção programada no forno de refino, serão realizados de domingo a domingo, em jornada de horário em dois turnos estendido (7:30 às 18:30 e 18:30 às 05:30).</w:t>
      </w:r>
    </w:p>
    <w:p w:rsidR="000D3499" w:rsidRPr="00EF04CE" w:rsidRDefault="000D3499" w:rsidP="000D3499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0D3499" w:rsidRPr="00EF04CE" w:rsidRDefault="000D3499" w:rsidP="000D3499">
      <w:pPr>
        <w:keepNext/>
        <w:keepLines/>
        <w:widowControl w:val="0"/>
        <w:numPr>
          <w:ilvl w:val="0"/>
          <w:numId w:val="14"/>
        </w:numPr>
        <w:spacing w:line="276" w:lineRule="auto"/>
        <w:ind w:right="-709"/>
        <w:jc w:val="both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 xml:space="preserve">PRAZO DE EXECUÇAO DOS SERVICOS </w:t>
      </w:r>
    </w:p>
    <w:p w:rsidR="000D3499" w:rsidRPr="00EF04CE" w:rsidRDefault="000D3499" w:rsidP="00F72E68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22"/>
          <w:szCs w:val="22"/>
        </w:rPr>
      </w:pPr>
    </w:p>
    <w:p w:rsidR="000D3499" w:rsidRPr="00EF04CE" w:rsidRDefault="00F72E68" w:rsidP="00F72E68">
      <w:pPr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O prazo será de 17 dias ininterruptos</w:t>
      </w:r>
      <w:r w:rsidR="000D3499" w:rsidRPr="00EF04CE">
        <w:rPr>
          <w:rFonts w:ascii="Calibri" w:hAnsi="Calibri" w:cs="Calibri"/>
          <w:sz w:val="22"/>
          <w:szCs w:val="22"/>
        </w:rPr>
        <w:t xml:space="preserve">, após o resfriamento do Forno </w:t>
      </w:r>
      <w:r w:rsidRPr="00EF04CE">
        <w:rPr>
          <w:rFonts w:ascii="Calibri" w:hAnsi="Calibri" w:cs="Calibri"/>
          <w:sz w:val="22"/>
          <w:szCs w:val="22"/>
        </w:rPr>
        <w:t>de Refino 01 e 16 dias ininterruptos, após o resfriamento do Forno de Refino 02.</w:t>
      </w:r>
    </w:p>
    <w:p w:rsidR="00005664" w:rsidRPr="00EF04CE" w:rsidRDefault="00005664" w:rsidP="00F72E68">
      <w:pPr>
        <w:jc w:val="both"/>
        <w:rPr>
          <w:rFonts w:ascii="Calibri" w:hAnsi="Calibri" w:cs="Calibri"/>
          <w:sz w:val="22"/>
          <w:szCs w:val="22"/>
        </w:rPr>
      </w:pPr>
    </w:p>
    <w:p w:rsidR="000D3499" w:rsidRPr="00EF04CE" w:rsidRDefault="000D3499" w:rsidP="000D3499">
      <w:pPr>
        <w:pStyle w:val="PargrafodaLista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GARANTIA</w:t>
      </w:r>
    </w:p>
    <w:p w:rsidR="000D3499" w:rsidRDefault="000D3499" w:rsidP="000D3499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EF04CE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133BD9" w:rsidRPr="00133BD9" w:rsidRDefault="00133BD9" w:rsidP="00133BD9">
      <w:pPr>
        <w:rPr>
          <w:sz w:val="16"/>
          <w:szCs w:val="16"/>
          <w:lang w:val="x-none" w:eastAsia="x-none"/>
        </w:rPr>
      </w:pPr>
    </w:p>
    <w:p w:rsidR="000D3499" w:rsidRPr="00EF04CE" w:rsidRDefault="000D3499" w:rsidP="000D3499">
      <w:pPr>
        <w:pStyle w:val="Ttulo1"/>
        <w:keepNext w:val="0"/>
        <w:widowControl w:val="0"/>
        <w:numPr>
          <w:ilvl w:val="0"/>
          <w:numId w:val="14"/>
        </w:numPr>
        <w:spacing w:line="276" w:lineRule="auto"/>
        <w:ind w:right="142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EF04CE">
        <w:rPr>
          <w:rFonts w:ascii="Calibri" w:hAnsi="Calibri" w:cs="Calibri"/>
          <w:kern w:val="0"/>
          <w:sz w:val="22"/>
          <w:szCs w:val="22"/>
          <w:lang w:val="pt-BR" w:eastAsia="pt-BR"/>
        </w:rPr>
        <w:t>CONSIDERAÇÕES FINAIS</w:t>
      </w:r>
    </w:p>
    <w:p w:rsidR="00761671" w:rsidRPr="00133BD9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EF04CE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RISOTERM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EF04CE">
        <w:rPr>
          <w:rFonts w:ascii="Calibri" w:hAnsi="Calibri" w:cs="Calibri"/>
          <w:color w:val="000000"/>
          <w:sz w:val="22"/>
          <w:szCs w:val="22"/>
        </w:rPr>
        <w:t>aprimorando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EF04CE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EF04CE">
        <w:rPr>
          <w:rFonts w:ascii="Calibri" w:hAnsi="Calibri" w:cs="Calibri"/>
          <w:color w:val="000000"/>
          <w:sz w:val="22"/>
          <w:szCs w:val="22"/>
        </w:rPr>
        <w:t>serão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EF04CE">
        <w:rPr>
          <w:rFonts w:ascii="Calibri" w:hAnsi="Calibri" w:cs="Calibri"/>
          <w:color w:val="000000"/>
          <w:sz w:val="22"/>
          <w:szCs w:val="22"/>
        </w:rPr>
        <w:t>será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capacitada para esta montagem</w:t>
      </w:r>
      <w:r w:rsidR="007079ED" w:rsidRPr="00EF04C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092838" w:rsidRDefault="00092838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2838" w:rsidRDefault="00092838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2838" w:rsidRDefault="00092838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6C4B" w:rsidRPr="00133BD9" w:rsidRDefault="007F6C4B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6C4B" w:rsidRPr="00D65484" w:rsidRDefault="007F6C4B" w:rsidP="007F6C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lastRenderedPageBreak/>
        <w:t>18. ANEXOS</w:t>
      </w:r>
    </w:p>
    <w:p w:rsidR="007F6C4B" w:rsidRPr="00D65484" w:rsidRDefault="007F6C4B" w:rsidP="007F6C4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8965B5">
        <w:rPr>
          <w:rFonts w:ascii="Calibri" w:hAnsi="Calibri" w:cs="Calibri"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6E5689" w:rsidRDefault="007F6C4B" w:rsidP="007F6C4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E9300A" w:rsidRDefault="00E9300A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Default="006E5689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E9300A" w:rsidRPr="00EF04CE" w:rsidRDefault="00E9300A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EF04CE" w:rsidRDefault="006E5689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EF04CE" w:rsidRDefault="009556F1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EF04CE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EF04CE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EF04C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B4" w:rsidRDefault="005420B4">
      <w:r>
        <w:separator/>
      </w:r>
    </w:p>
  </w:endnote>
  <w:endnote w:type="continuationSeparator" w:id="0">
    <w:p w:rsidR="005420B4" w:rsidRDefault="0054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295BA8">
      <w:rPr>
        <w:rStyle w:val="Nmerodepgina"/>
        <w:rFonts w:ascii="Tahoma" w:hAnsi="Tahoma" w:cs="Tahoma"/>
        <w:noProof/>
        <w:color w:val="0000FF"/>
        <w:sz w:val="16"/>
        <w:szCs w:val="16"/>
      </w:rPr>
      <w:t>13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295BA8">
      <w:rPr>
        <w:rStyle w:val="Nmerodepgina"/>
        <w:rFonts w:ascii="Tahoma" w:hAnsi="Tahoma" w:cs="Tahoma"/>
        <w:noProof/>
        <w:color w:val="0000FF"/>
        <w:sz w:val="16"/>
        <w:szCs w:val="16"/>
      </w:rPr>
      <w:t>14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Ubaldo P.R. da Fonte, </w:t>
    </w:r>
    <w:r w:rsidRPr="00EB5DB9">
      <w:rPr>
        <w:rFonts w:ascii="Tahoma" w:hAnsi="Tahoma" w:cs="Tahoma"/>
        <w:color w:val="0000FF"/>
        <w:sz w:val="16"/>
        <w:szCs w:val="16"/>
      </w:rPr>
      <w:t>Loteamento Jardim Belo Horizonte, Lote 20, Quadra 07, s/nº</w:t>
    </w:r>
    <w:r>
      <w:rPr>
        <w:rFonts w:ascii="Tahoma" w:hAnsi="Tahoma" w:cs="Tahoma"/>
        <w:color w:val="0000FF"/>
        <w:sz w:val="16"/>
        <w:szCs w:val="16"/>
      </w:rPr>
      <w:t xml:space="preserve"> 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proofErr w:type="gramStart"/>
    <w:r w:rsidRPr="00EB5DB9">
      <w:rPr>
        <w:rFonts w:ascii="Tahoma" w:hAnsi="Tahoma" w:cs="Tahoma"/>
        <w:color w:val="0000FF"/>
        <w:sz w:val="16"/>
        <w:szCs w:val="16"/>
      </w:rPr>
      <w:t>CEP.:</w:t>
    </w:r>
    <w:proofErr w:type="gramEnd"/>
    <w:r w:rsidRPr="00EB5DB9">
      <w:rPr>
        <w:rFonts w:ascii="Tahoma" w:hAnsi="Tahoma" w:cs="Tahoma"/>
        <w:color w:val="0000FF"/>
        <w:sz w:val="16"/>
        <w:szCs w:val="16"/>
      </w:rPr>
      <w:t xml:space="preserve">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E-mail: </w:t>
    </w:r>
    <w:r>
      <w:rPr>
        <w:rFonts w:ascii="Tahoma" w:hAnsi="Tahoma" w:cs="Tahoma"/>
        <w:color w:val="0000FF"/>
        <w:sz w:val="16"/>
        <w:szCs w:val="16"/>
      </w:rPr>
      <w:t>jader@risoterm.com.br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B4" w:rsidRDefault="005420B4">
      <w:r>
        <w:separator/>
      </w:r>
    </w:p>
  </w:footnote>
  <w:footnote w:type="continuationSeparator" w:id="0">
    <w:p w:rsidR="005420B4" w:rsidRDefault="0054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8228F"/>
    <w:multiLevelType w:val="hybridMultilevel"/>
    <w:tmpl w:val="F1563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A09E6"/>
    <w:multiLevelType w:val="multilevel"/>
    <w:tmpl w:val="FA96F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20"/>
  </w:num>
  <w:num w:numId="10">
    <w:abstractNumId w:val="16"/>
  </w:num>
  <w:num w:numId="11">
    <w:abstractNumId w:val="8"/>
  </w:num>
  <w:num w:numId="12">
    <w:abstractNumId w:val="14"/>
  </w:num>
  <w:num w:numId="13">
    <w:abstractNumId w:val="11"/>
  </w:num>
  <w:num w:numId="14">
    <w:abstractNumId w:val="15"/>
  </w:num>
  <w:num w:numId="15">
    <w:abstractNumId w:val="17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5664"/>
    <w:rsid w:val="00026446"/>
    <w:rsid w:val="00031AB8"/>
    <w:rsid w:val="00073AEE"/>
    <w:rsid w:val="00076A56"/>
    <w:rsid w:val="00092838"/>
    <w:rsid w:val="00093620"/>
    <w:rsid w:val="00093C55"/>
    <w:rsid w:val="000D3499"/>
    <w:rsid w:val="000F4F85"/>
    <w:rsid w:val="00107808"/>
    <w:rsid w:val="00133BD9"/>
    <w:rsid w:val="001479FA"/>
    <w:rsid w:val="00150B5D"/>
    <w:rsid w:val="00167845"/>
    <w:rsid w:val="001A2C0E"/>
    <w:rsid w:val="001B3F53"/>
    <w:rsid w:val="001D301E"/>
    <w:rsid w:val="00220B72"/>
    <w:rsid w:val="00233370"/>
    <w:rsid w:val="00233B5E"/>
    <w:rsid w:val="00234067"/>
    <w:rsid w:val="00253268"/>
    <w:rsid w:val="00270E18"/>
    <w:rsid w:val="00283E31"/>
    <w:rsid w:val="002870FF"/>
    <w:rsid w:val="00295BA8"/>
    <w:rsid w:val="002B78E2"/>
    <w:rsid w:val="00303768"/>
    <w:rsid w:val="00322DD8"/>
    <w:rsid w:val="00373F0D"/>
    <w:rsid w:val="003774EB"/>
    <w:rsid w:val="003B6896"/>
    <w:rsid w:val="003C183D"/>
    <w:rsid w:val="003C5743"/>
    <w:rsid w:val="003D6208"/>
    <w:rsid w:val="003F76B3"/>
    <w:rsid w:val="00401F33"/>
    <w:rsid w:val="00402D0C"/>
    <w:rsid w:val="004076BD"/>
    <w:rsid w:val="0043476A"/>
    <w:rsid w:val="00455FDA"/>
    <w:rsid w:val="00476859"/>
    <w:rsid w:val="004D0119"/>
    <w:rsid w:val="004D2566"/>
    <w:rsid w:val="004E1FB7"/>
    <w:rsid w:val="00506BB5"/>
    <w:rsid w:val="0051051E"/>
    <w:rsid w:val="0053478E"/>
    <w:rsid w:val="005420B4"/>
    <w:rsid w:val="005D3BE6"/>
    <w:rsid w:val="005F5677"/>
    <w:rsid w:val="0063152D"/>
    <w:rsid w:val="00642761"/>
    <w:rsid w:val="00652336"/>
    <w:rsid w:val="00661A84"/>
    <w:rsid w:val="00673A61"/>
    <w:rsid w:val="006B24B8"/>
    <w:rsid w:val="006B77F9"/>
    <w:rsid w:val="006D7EDE"/>
    <w:rsid w:val="006E1D12"/>
    <w:rsid w:val="006E5689"/>
    <w:rsid w:val="007079ED"/>
    <w:rsid w:val="00735754"/>
    <w:rsid w:val="0073653C"/>
    <w:rsid w:val="00740B55"/>
    <w:rsid w:val="007417C1"/>
    <w:rsid w:val="0075222A"/>
    <w:rsid w:val="00761671"/>
    <w:rsid w:val="00790C99"/>
    <w:rsid w:val="007B6E58"/>
    <w:rsid w:val="007F65EA"/>
    <w:rsid w:val="007F6C4B"/>
    <w:rsid w:val="00805B58"/>
    <w:rsid w:val="00827C77"/>
    <w:rsid w:val="00840200"/>
    <w:rsid w:val="008965B5"/>
    <w:rsid w:val="008A7A57"/>
    <w:rsid w:val="008B7289"/>
    <w:rsid w:val="008B731E"/>
    <w:rsid w:val="008F5DB1"/>
    <w:rsid w:val="009371A4"/>
    <w:rsid w:val="009420B9"/>
    <w:rsid w:val="00943B7D"/>
    <w:rsid w:val="009556F1"/>
    <w:rsid w:val="00956F84"/>
    <w:rsid w:val="00962906"/>
    <w:rsid w:val="009B192E"/>
    <w:rsid w:val="009B717F"/>
    <w:rsid w:val="009D36CC"/>
    <w:rsid w:val="009F16A0"/>
    <w:rsid w:val="00A10CEF"/>
    <w:rsid w:val="00A15388"/>
    <w:rsid w:val="00A211AF"/>
    <w:rsid w:val="00A3181C"/>
    <w:rsid w:val="00A51635"/>
    <w:rsid w:val="00AC05AC"/>
    <w:rsid w:val="00AC3F04"/>
    <w:rsid w:val="00AD47DC"/>
    <w:rsid w:val="00AD504F"/>
    <w:rsid w:val="00AE5ACB"/>
    <w:rsid w:val="00AE77B7"/>
    <w:rsid w:val="00AF3DB0"/>
    <w:rsid w:val="00B04838"/>
    <w:rsid w:val="00B05892"/>
    <w:rsid w:val="00B208B1"/>
    <w:rsid w:val="00B21B61"/>
    <w:rsid w:val="00B304CC"/>
    <w:rsid w:val="00B56504"/>
    <w:rsid w:val="00B751B3"/>
    <w:rsid w:val="00B96781"/>
    <w:rsid w:val="00BA5222"/>
    <w:rsid w:val="00BA5320"/>
    <w:rsid w:val="00BB562C"/>
    <w:rsid w:val="00BD7D44"/>
    <w:rsid w:val="00C13565"/>
    <w:rsid w:val="00C3053B"/>
    <w:rsid w:val="00C52015"/>
    <w:rsid w:val="00C90C9F"/>
    <w:rsid w:val="00CB0725"/>
    <w:rsid w:val="00CC564C"/>
    <w:rsid w:val="00CE20AE"/>
    <w:rsid w:val="00CE3B2D"/>
    <w:rsid w:val="00CE46CA"/>
    <w:rsid w:val="00D008ED"/>
    <w:rsid w:val="00D07CC1"/>
    <w:rsid w:val="00D17374"/>
    <w:rsid w:val="00D702AA"/>
    <w:rsid w:val="00D8558D"/>
    <w:rsid w:val="00D94258"/>
    <w:rsid w:val="00DB282E"/>
    <w:rsid w:val="00DF5729"/>
    <w:rsid w:val="00E67B1E"/>
    <w:rsid w:val="00E9300A"/>
    <w:rsid w:val="00EA7593"/>
    <w:rsid w:val="00EF04CE"/>
    <w:rsid w:val="00F05955"/>
    <w:rsid w:val="00F231A5"/>
    <w:rsid w:val="00F24CBC"/>
    <w:rsid w:val="00F65261"/>
    <w:rsid w:val="00F703F9"/>
    <w:rsid w:val="00F72C02"/>
    <w:rsid w:val="00F72E68"/>
    <w:rsid w:val="00F776C0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0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870FF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870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2870FF"/>
    <w:rPr>
      <w:sz w:val="20"/>
      <w:szCs w:val="20"/>
      <w:lang w:val="pt-PT" w:eastAsia="x-none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2870FF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customStyle="1" w:styleId="Ttulo1Char">
    <w:name w:val="Título 1 Char"/>
    <w:basedOn w:val="Fontepargpadro"/>
    <w:link w:val="Ttulo1"/>
    <w:rsid w:val="002870F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2293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Larissa Mesquita</cp:lastModifiedBy>
  <cp:revision>57</cp:revision>
  <cp:lastPrinted>2018-02-05T22:54:00Z</cp:lastPrinted>
  <dcterms:created xsi:type="dcterms:W3CDTF">2016-05-04T17:07:00Z</dcterms:created>
  <dcterms:modified xsi:type="dcterms:W3CDTF">2018-02-05T22:56:00Z</dcterms:modified>
</cp:coreProperties>
</file>